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FF9">
    <v:background id="_x0000_s1025" o:bwmode="white" fillcolor="#e7eff9" o:targetscreensize="1024,768">
      <v:fill color2="#b8cce4 [1300]" angle="-45" type="gradient"/>
    </v:background>
  </w:background>
  <w:body>
    <w:p w:rsidR="00456E59" w:rsidRPr="00456E59" w:rsidRDefault="00456E59" w:rsidP="00456E59">
      <w:pPr>
        <w:rPr>
          <w:rStyle w:val="af1"/>
          <w:color w:val="002060"/>
          <w:sz w:val="28"/>
        </w:rPr>
      </w:pPr>
      <w:r w:rsidRPr="00456E59">
        <w:rPr>
          <w:rStyle w:val="af1"/>
          <w:color w:val="002060"/>
          <w:sz w:val="28"/>
        </w:rPr>
        <w:br/>
        <w:t>• Подумай, прежде чем что-то публиковать и передавать у себя в блоге или в социальной сети;</w:t>
      </w:r>
      <w:r w:rsidRPr="00456E59">
        <w:rPr>
          <w:rStyle w:val="af1"/>
          <w:color w:val="002060"/>
          <w:sz w:val="28"/>
        </w:rPr>
        <w:br/>
        <w:t>• В настройках профиля установи ограничения на просмотр твоего профиля и его содержимого, сделай его только «для друзей»;</w:t>
      </w:r>
      <w:r w:rsidRPr="00456E59">
        <w:rPr>
          <w:rStyle w:val="af1"/>
          <w:color w:val="002060"/>
          <w:sz w:val="28"/>
        </w:rPr>
        <w:br/>
        <w:t>• Не размещай и не указывай информацию, которая может кого-либо оскорблять или обижать.</w:t>
      </w:r>
    </w:p>
    <w:p w:rsidR="00456E59" w:rsidRPr="00456E59" w:rsidRDefault="00456E59" w:rsidP="00456E59"/>
    <w:p w:rsidR="00456E59" w:rsidRPr="00456E59" w:rsidRDefault="00456E59" w:rsidP="00456E59"/>
    <w:p w:rsidR="00456E59" w:rsidRPr="00456E59" w:rsidRDefault="00456E59" w:rsidP="00456E59">
      <w:r w:rsidRPr="00456E59">
        <w:drawing>
          <wp:anchor distT="0" distB="0" distL="114300" distR="114300" simplePos="0" relativeHeight="251661312" behindDoc="1" locked="0" layoutInCell="1" allowOverlap="1" wp14:anchorId="27065A16" wp14:editId="39BAB404">
            <wp:simplePos x="0" y="0"/>
            <wp:positionH relativeFrom="column">
              <wp:posOffset>-48895</wp:posOffset>
            </wp:positionH>
            <wp:positionV relativeFrom="paragraph">
              <wp:posOffset>40640</wp:posOffset>
            </wp:positionV>
            <wp:extent cx="3318510" cy="1905000"/>
            <wp:effectExtent l="0" t="0" r="0" b="0"/>
            <wp:wrapNone/>
            <wp:docPr id="2" name="Рисунок 1" descr="D:\Рабочий стол\картинка интерн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ртинка интернет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E59" w:rsidRPr="00456E59" w:rsidRDefault="00456E59" w:rsidP="00456E59"/>
    <w:p w:rsidR="00456E59" w:rsidRPr="00456E59" w:rsidRDefault="00456E59" w:rsidP="00456E59"/>
    <w:p w:rsidR="00456E59" w:rsidRPr="00456E59" w:rsidRDefault="00456E59" w:rsidP="00456E59"/>
    <w:p w:rsidR="00456E59" w:rsidRDefault="00456E59" w:rsidP="00456E59"/>
    <w:p w:rsidR="00456E59" w:rsidRDefault="00456E59" w:rsidP="00456E59"/>
    <w:p w:rsidR="00456E59" w:rsidRDefault="00456E59" w:rsidP="00456E59"/>
    <w:p w:rsidR="00456E59" w:rsidRDefault="00456E59" w:rsidP="00456E59"/>
    <w:p w:rsidR="00456E59" w:rsidRDefault="00456E59" w:rsidP="00456E59"/>
    <w:p w:rsidR="00456E59" w:rsidRPr="00456E59" w:rsidRDefault="00456E59" w:rsidP="00456E59">
      <w:pPr>
        <w:pStyle w:val="21"/>
        <w:spacing w:after="0"/>
        <w:rPr>
          <w:color w:val="002060"/>
          <w:sz w:val="24"/>
        </w:rPr>
      </w:pPr>
      <w:proofErr w:type="spellStart"/>
      <w:r w:rsidRPr="00456E59">
        <w:rPr>
          <w:color w:val="002060"/>
          <w:sz w:val="24"/>
        </w:rPr>
        <w:lastRenderedPageBreak/>
        <w:t>Кибербуллинг</w:t>
      </w:r>
      <w:proofErr w:type="spellEnd"/>
      <w:r w:rsidRPr="00456E59">
        <w:rPr>
          <w:color w:val="002060"/>
          <w:sz w:val="24"/>
        </w:rPr>
        <w:t xml:space="preserve"> — преследование сообщениями, содержащими оскорбления, агрессию, запугивание; хулиганств.</w:t>
      </w:r>
    </w:p>
    <w:p w:rsidR="00456E59" w:rsidRPr="00456E59" w:rsidRDefault="00456E59" w:rsidP="00456E59">
      <w:pPr>
        <w:pStyle w:val="21"/>
        <w:spacing w:after="0"/>
        <w:rPr>
          <w:color w:val="002060"/>
          <w:sz w:val="24"/>
        </w:rPr>
      </w:pPr>
      <w:r w:rsidRPr="00456E59">
        <w:rPr>
          <w:color w:val="002060"/>
          <w:sz w:val="24"/>
        </w:rPr>
        <w:t>Основные советы:</w:t>
      </w:r>
    </w:p>
    <w:p w:rsidR="00456E59" w:rsidRPr="00456E59" w:rsidRDefault="00456E59" w:rsidP="00456E59">
      <w:pPr>
        <w:pStyle w:val="21"/>
        <w:spacing w:after="0"/>
        <w:rPr>
          <w:color w:val="002060"/>
          <w:sz w:val="24"/>
        </w:rPr>
      </w:pPr>
      <w:r w:rsidRPr="00456E59">
        <w:rPr>
          <w:color w:val="002060"/>
          <w:sz w:val="24"/>
        </w:rPr>
        <w:t>•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 w:rsidRPr="00456E59">
        <w:rPr>
          <w:color w:val="002060"/>
          <w:sz w:val="24"/>
        </w:rPr>
        <w:br/>
        <w:t xml:space="preserve">• Анонимность в сети мнимая. Существуют способы выяснить, кто стоит за </w:t>
      </w:r>
      <w:proofErr w:type="gramStart"/>
      <w:r w:rsidRPr="00456E59">
        <w:rPr>
          <w:color w:val="002060"/>
          <w:sz w:val="24"/>
        </w:rPr>
        <w:t>анонимным</w:t>
      </w:r>
      <w:proofErr w:type="gramEnd"/>
      <w:r w:rsidRPr="00456E59">
        <w:rPr>
          <w:color w:val="002060"/>
          <w:sz w:val="24"/>
        </w:rPr>
        <w:t xml:space="preserve"> аккаунтом;</w:t>
      </w:r>
      <w:r w:rsidRPr="00456E59">
        <w:rPr>
          <w:color w:val="002060"/>
          <w:sz w:val="24"/>
        </w:rPr>
        <w:br/>
        <w:t>•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456E59">
        <w:rPr>
          <w:color w:val="002060"/>
          <w:sz w:val="24"/>
        </w:rPr>
        <w:br/>
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456E59">
        <w:rPr>
          <w:color w:val="002060"/>
          <w:sz w:val="24"/>
        </w:rPr>
        <w:br/>
        <w:t xml:space="preserve">• </w:t>
      </w:r>
      <w:proofErr w:type="spellStart"/>
      <w:r w:rsidRPr="00456E59">
        <w:rPr>
          <w:color w:val="002060"/>
          <w:sz w:val="24"/>
        </w:rPr>
        <w:t>Бан</w:t>
      </w:r>
      <w:proofErr w:type="spellEnd"/>
      <w:r w:rsidRPr="00456E59">
        <w:rPr>
          <w:color w:val="002060"/>
          <w:sz w:val="24"/>
        </w:rPr>
        <w:t xml:space="preserve"> агрессора. В социальных сетях есть возможность блокировки отправки сообщений с определенных адресов;</w:t>
      </w:r>
      <w:r w:rsidRPr="00456E59">
        <w:rPr>
          <w:color w:val="002060"/>
          <w:sz w:val="24"/>
        </w:rPr>
        <w:br/>
        <w:t xml:space="preserve">• Если ты стал свидетелем </w:t>
      </w:r>
      <w:proofErr w:type="spellStart"/>
      <w:r w:rsidRPr="00456E59">
        <w:rPr>
          <w:color w:val="002060"/>
          <w:sz w:val="24"/>
        </w:rPr>
        <w:t>кибербуллинга</w:t>
      </w:r>
      <w:proofErr w:type="spellEnd"/>
      <w:r w:rsidRPr="00456E59">
        <w:rPr>
          <w:color w:val="002060"/>
          <w:sz w:val="24"/>
        </w:rPr>
        <w:t>, сообщи взрослым об агрессивном поведении в сети.</w:t>
      </w:r>
    </w:p>
    <w:p w:rsidR="00456E59" w:rsidRPr="00456E59" w:rsidRDefault="00456E59" w:rsidP="00456E59">
      <w:r w:rsidRPr="00456E59">
        <w:br/>
      </w:r>
    </w:p>
    <w:p w:rsidR="00456E59" w:rsidRDefault="00456E59" w:rsidP="00456E59"/>
    <w:p w:rsidR="00456E59" w:rsidRDefault="00456E59" w:rsidP="00456E59"/>
    <w:p w:rsidR="00456E59" w:rsidRDefault="00456E59" w:rsidP="00456E59"/>
    <w:p w:rsidR="00456E59" w:rsidRDefault="00456E59" w:rsidP="00456E59"/>
    <w:p w:rsidR="00456E59" w:rsidRPr="00456E59" w:rsidRDefault="00456E59" w:rsidP="00456E59">
      <w:pPr>
        <w:pStyle w:val="1"/>
        <w:rPr>
          <w:b/>
          <w:color w:val="FF0000"/>
          <w:sz w:val="32"/>
        </w:rPr>
      </w:pPr>
      <w:r w:rsidRPr="00456E59">
        <w:rPr>
          <w:b/>
          <w:color w:val="FF0000"/>
          <w:sz w:val="32"/>
        </w:rPr>
        <w:t>Как обезопасить себя</w:t>
      </w:r>
    </w:p>
    <w:p w:rsidR="00456E59" w:rsidRPr="00456E59" w:rsidRDefault="00456E59" w:rsidP="00456E59">
      <w:pPr>
        <w:pStyle w:val="1"/>
        <w:rPr>
          <w:b/>
          <w:color w:val="FF0000"/>
          <w:sz w:val="32"/>
        </w:rPr>
      </w:pPr>
      <w:r w:rsidRPr="00456E59">
        <w:rPr>
          <w:b/>
          <w:color w:val="FF0000"/>
          <w:sz w:val="32"/>
        </w:rPr>
        <w:t>в сети</w:t>
      </w:r>
    </w:p>
    <w:p w:rsidR="00456E59" w:rsidRPr="00456E59" w:rsidRDefault="00456E59" w:rsidP="00456E59">
      <w:pPr>
        <w:pStyle w:val="1"/>
        <w:rPr>
          <w:b/>
          <w:color w:val="FF0000"/>
          <w:sz w:val="32"/>
        </w:rPr>
      </w:pPr>
      <w:r w:rsidRPr="00456E59">
        <w:rPr>
          <w:b/>
          <w:color w:val="FF0000"/>
          <w:sz w:val="32"/>
        </w:rPr>
        <w:t>ИНТЕРНЕТ</w:t>
      </w:r>
    </w:p>
    <w:p w:rsidR="00456E59" w:rsidRPr="00456E59" w:rsidRDefault="00456E59" w:rsidP="00456E59">
      <w:r w:rsidRPr="00456E59">
        <w:drawing>
          <wp:anchor distT="0" distB="0" distL="114300" distR="114300" simplePos="0" relativeHeight="251660288" behindDoc="1" locked="0" layoutInCell="1" allowOverlap="1" wp14:anchorId="48921B25" wp14:editId="28283242">
            <wp:simplePos x="0" y="0"/>
            <wp:positionH relativeFrom="column">
              <wp:posOffset>170180</wp:posOffset>
            </wp:positionH>
            <wp:positionV relativeFrom="paragraph">
              <wp:posOffset>98425</wp:posOffset>
            </wp:positionV>
            <wp:extent cx="2693670" cy="2788920"/>
            <wp:effectExtent l="0" t="0" r="0" b="0"/>
            <wp:wrapNone/>
            <wp:docPr id="4" name="Рисунок 1" descr="D:\Рабочий стол\картинка интерн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ртинка интернет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E59" w:rsidRPr="00456E59" w:rsidRDefault="00456E59" w:rsidP="00456E59"/>
    <w:p w:rsidR="00456E59" w:rsidRPr="00456E59" w:rsidRDefault="00456E59" w:rsidP="00456E59"/>
    <w:p w:rsidR="00456E59" w:rsidRPr="00456E59" w:rsidRDefault="00456E59" w:rsidP="00456E59"/>
    <w:p w:rsidR="00456E59" w:rsidRPr="00456E59" w:rsidRDefault="00456E59" w:rsidP="00456E59"/>
    <w:p w:rsidR="00456E59" w:rsidRPr="00456E59" w:rsidRDefault="00456E59" w:rsidP="00456E59"/>
    <w:p w:rsidR="00456E59" w:rsidRPr="00456E59" w:rsidRDefault="00456E59" w:rsidP="00456E59"/>
    <w:p w:rsidR="00456E59" w:rsidRPr="00456E59" w:rsidRDefault="00456E59" w:rsidP="00456E59"/>
    <w:p w:rsidR="00456E59" w:rsidRPr="00456E59" w:rsidRDefault="00456E59" w:rsidP="00456E59"/>
    <w:p w:rsidR="00456E59" w:rsidRPr="00456E59" w:rsidRDefault="00456E59" w:rsidP="00456E59"/>
    <w:p w:rsidR="00456E59" w:rsidRPr="00456E59" w:rsidRDefault="00456E59" w:rsidP="00456E59"/>
    <w:p w:rsidR="00456E59" w:rsidRPr="00456E59" w:rsidRDefault="00456E59" w:rsidP="00456E59"/>
    <w:p w:rsidR="00456E59" w:rsidRPr="00774E39" w:rsidRDefault="00456E59" w:rsidP="00456E5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6C614C" w:rsidRPr="00456E59" w:rsidRDefault="006C614C" w:rsidP="006C614C">
      <w:pPr>
        <w:jc w:val="center"/>
        <w:rPr>
          <w:rStyle w:val="af1"/>
          <w:color w:val="002060"/>
          <w:sz w:val="28"/>
        </w:rPr>
      </w:pPr>
      <w:r w:rsidRPr="00456E59">
        <w:rPr>
          <w:rStyle w:val="af1"/>
          <w:color w:val="002060"/>
          <w:sz w:val="28"/>
        </w:rPr>
        <w:t>Правила безопасного поведения в социальных сетях</w:t>
      </w:r>
      <w:r w:rsidR="005D7C10" w:rsidRPr="00456E59">
        <w:rPr>
          <w:rStyle w:val="af1"/>
          <w:color w:val="002060"/>
          <w:sz w:val="28"/>
        </w:rPr>
        <w:t xml:space="preserve"> </w:t>
      </w:r>
    </w:p>
    <w:p w:rsidR="00774E39" w:rsidRPr="00456E59" w:rsidRDefault="00065F69" w:rsidP="00456E59">
      <w:pPr>
        <w:rPr>
          <w:rStyle w:val="af1"/>
          <w:color w:val="002060"/>
          <w:sz w:val="28"/>
        </w:rPr>
      </w:pPr>
      <w:r w:rsidRPr="00456E59">
        <w:rPr>
          <w:rStyle w:val="af1"/>
          <w:color w:val="002060"/>
          <w:sz w:val="28"/>
        </w:rPr>
        <w:t>• Ограничь список друзей. У тебя в друзьях не должно быть случайных и незнакомых людей;</w:t>
      </w:r>
      <w:r w:rsidRPr="00456E59">
        <w:rPr>
          <w:rStyle w:val="af1"/>
          <w:color w:val="002060"/>
          <w:sz w:val="28"/>
        </w:rPr>
        <w:br/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</w:t>
      </w:r>
      <w:r w:rsidR="00774E39" w:rsidRPr="00456E59">
        <w:rPr>
          <w:rStyle w:val="af1"/>
          <w:color w:val="002060"/>
          <w:sz w:val="28"/>
        </w:rPr>
        <w:t xml:space="preserve"> любую информацию, например, когда тебя и членов твоей семьи не будет дома</w:t>
      </w:r>
      <w:r w:rsidRPr="00456E59">
        <w:rPr>
          <w:rStyle w:val="af1"/>
          <w:color w:val="002060"/>
          <w:sz w:val="28"/>
        </w:rPr>
        <w:t>;</w:t>
      </w:r>
      <w:r w:rsidRPr="00456E59">
        <w:rPr>
          <w:rStyle w:val="af1"/>
          <w:color w:val="002060"/>
          <w:sz w:val="28"/>
        </w:rPr>
        <w:br/>
        <w:t xml:space="preserve">• Защищай свою репутацию - держи ее в чистоте и задавай себе вопрос: хотел бы ты, чтобы другие пользователи видели, что ты загружаешь? </w:t>
      </w:r>
      <w:proofErr w:type="gramStart"/>
      <w:r w:rsidRPr="00456E59">
        <w:rPr>
          <w:rStyle w:val="af1"/>
          <w:color w:val="002060"/>
          <w:sz w:val="28"/>
        </w:rPr>
        <w:t>Подумай, прежде чем что-то опубликовать, написать и загрузить;</w:t>
      </w:r>
      <w:proofErr w:type="gramEnd"/>
    </w:p>
    <w:p w:rsidR="00BA7AFD" w:rsidRPr="00456E59" w:rsidRDefault="00065F69" w:rsidP="00456E59">
      <w:pPr>
        <w:rPr>
          <w:rStyle w:val="af1"/>
          <w:color w:val="002060"/>
          <w:sz w:val="28"/>
        </w:rPr>
      </w:pPr>
      <w:proofErr w:type="gramStart"/>
      <w:r w:rsidRPr="00456E59">
        <w:rPr>
          <w:rStyle w:val="af1"/>
          <w:color w:val="002060"/>
          <w:sz w:val="28"/>
        </w:rPr>
        <w:t>•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456E59">
        <w:rPr>
          <w:rStyle w:val="af1"/>
          <w:color w:val="002060"/>
          <w:sz w:val="28"/>
        </w:rPr>
        <w:br/>
      </w:r>
      <w:r w:rsidRPr="00456E59">
        <w:rPr>
          <w:rStyle w:val="af1"/>
          <w:color w:val="002060"/>
          <w:sz w:val="28"/>
        </w:rPr>
        <w:lastRenderedPageBreak/>
        <w:t>• При регистрации в социальной сети необходимо использовать сложные пароли, состоящие из букв и цифр и с количеством знаков не менее 8; </w:t>
      </w:r>
      <w:r w:rsidRPr="00456E59">
        <w:rPr>
          <w:rStyle w:val="af1"/>
          <w:color w:val="002060"/>
          <w:sz w:val="28"/>
        </w:rPr>
        <w:br/>
        <w:t>• Для социальной сети, почты и других сайтов необходимо использовать разные пароли.</w:t>
      </w:r>
      <w:proofErr w:type="gramEnd"/>
      <w:r w:rsidRPr="00456E59">
        <w:rPr>
          <w:rStyle w:val="af1"/>
          <w:color w:val="002060"/>
          <w:sz w:val="28"/>
        </w:rPr>
        <w:t xml:space="preserve"> Тогда если тебя взломают, то злоумышленники получат доступ только к одному месту, а не во все сразу.</w:t>
      </w:r>
    </w:p>
    <w:p w:rsidR="00774E39" w:rsidRPr="00456E59" w:rsidRDefault="00774E39" w:rsidP="00456E59">
      <w:pPr>
        <w:rPr>
          <w:rStyle w:val="af1"/>
          <w:color w:val="002060"/>
          <w:sz w:val="28"/>
        </w:rPr>
      </w:pPr>
      <w:r w:rsidRPr="00456E59">
        <w:rPr>
          <w:rStyle w:val="af1"/>
          <w:color w:val="002060"/>
          <w:sz w:val="28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456E59">
        <w:rPr>
          <w:rStyle w:val="af1"/>
          <w:color w:val="002060"/>
          <w:sz w:val="28"/>
        </w:rPr>
        <w:t>информация</w:t>
      </w:r>
      <w:proofErr w:type="gramEnd"/>
      <w:r w:rsidRPr="00456E59">
        <w:rPr>
          <w:rStyle w:val="af1"/>
          <w:color w:val="002060"/>
          <w:sz w:val="28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774E39" w:rsidRPr="00456E59" w:rsidRDefault="00456E59" w:rsidP="00456E59">
      <w:pPr>
        <w:rPr>
          <w:rStyle w:val="af1"/>
          <w:color w:val="00206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7AF8665" wp14:editId="03C3AB22">
            <wp:simplePos x="0" y="0"/>
            <wp:positionH relativeFrom="column">
              <wp:posOffset>3538220</wp:posOffset>
            </wp:positionH>
            <wp:positionV relativeFrom="paragraph">
              <wp:posOffset>-960120</wp:posOffset>
            </wp:positionV>
            <wp:extent cx="2453640" cy="2499360"/>
            <wp:effectExtent l="0" t="0" r="0" b="0"/>
            <wp:wrapNone/>
            <wp:docPr id="3" name="Рисунок 3" descr="https://ic.pics.livejournal.com/rusvk/30543850/8054/8054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rusvk/30543850/8054/8054_orig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E39" w:rsidRPr="00456E59">
        <w:rPr>
          <w:rStyle w:val="af1"/>
          <w:color w:val="002060"/>
          <w:sz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="00774E39" w:rsidRPr="00456E59">
        <w:rPr>
          <w:rStyle w:val="af1"/>
          <w:color w:val="002060"/>
          <w:sz w:val="28"/>
        </w:rPr>
        <w:t>близких</w:t>
      </w:r>
      <w:proofErr w:type="gramEnd"/>
      <w:r w:rsidR="00774E39" w:rsidRPr="00456E59">
        <w:rPr>
          <w:rStyle w:val="af1"/>
          <w:color w:val="002060"/>
          <w:sz w:val="28"/>
        </w:rPr>
        <w:t xml:space="preserve"> – все это накапливается в сети. </w:t>
      </w:r>
      <w:r w:rsidR="00774E39" w:rsidRPr="00456E59">
        <w:rPr>
          <w:rStyle w:val="af1"/>
          <w:color w:val="002060"/>
          <w:sz w:val="28"/>
        </w:rPr>
        <w:br/>
      </w:r>
      <w:r w:rsidR="00774E39" w:rsidRPr="00456E59">
        <w:rPr>
          <w:rStyle w:val="af1"/>
          <w:color w:val="002060"/>
          <w:sz w:val="28"/>
        </w:rPr>
        <w:br/>
      </w:r>
      <w:r w:rsidR="00774E39" w:rsidRPr="00456E59">
        <w:rPr>
          <w:rStyle w:val="af1"/>
          <w:color w:val="002060"/>
          <w:sz w:val="28"/>
        </w:rPr>
        <w:lastRenderedPageBreak/>
        <w:t>Ты даже не сможешь догадаться о том, что фотография, размещенная 5 лет назад, стала причиной отказа принять тебя на работу. </w:t>
      </w:r>
      <w:r w:rsidR="00774E39" w:rsidRPr="00456E59">
        <w:rPr>
          <w:rStyle w:val="af1"/>
          <w:color w:val="002060"/>
          <w:sz w:val="28"/>
        </w:rPr>
        <w:br/>
      </w:r>
      <w:r w:rsidR="00774E39" w:rsidRPr="00456E59">
        <w:rPr>
          <w:rStyle w:val="af1"/>
          <w:color w:val="002060"/>
          <w:sz w:val="28"/>
        </w:rPr>
        <w:br/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</w:t>
      </w:r>
      <w:bookmarkStart w:id="0" w:name="_GoBack"/>
      <w:bookmarkEnd w:id="0"/>
    </w:p>
    <w:sectPr w:rsidR="00774E39" w:rsidRPr="00456E59" w:rsidSect="00456E59">
      <w:pgSz w:w="16838" w:h="11906" w:orient="landscape"/>
      <w:pgMar w:top="993" w:right="820" w:bottom="851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3" w:space="9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5F69"/>
    <w:rsid w:val="00065F69"/>
    <w:rsid w:val="000D7FB2"/>
    <w:rsid w:val="000E22DE"/>
    <w:rsid w:val="00152AEF"/>
    <w:rsid w:val="00256354"/>
    <w:rsid w:val="003F51BF"/>
    <w:rsid w:val="00456E59"/>
    <w:rsid w:val="004F5B63"/>
    <w:rsid w:val="005C4804"/>
    <w:rsid w:val="005D7C10"/>
    <w:rsid w:val="006C2425"/>
    <w:rsid w:val="006C614C"/>
    <w:rsid w:val="007136B5"/>
    <w:rsid w:val="00774E39"/>
    <w:rsid w:val="007C3A4A"/>
    <w:rsid w:val="00820519"/>
    <w:rsid w:val="008205A4"/>
    <w:rsid w:val="00833DA1"/>
    <w:rsid w:val="00833E86"/>
    <w:rsid w:val="008A5EC4"/>
    <w:rsid w:val="008E57AD"/>
    <w:rsid w:val="0098702B"/>
    <w:rsid w:val="00A256F1"/>
    <w:rsid w:val="00AA731D"/>
    <w:rsid w:val="00BA7AFD"/>
    <w:rsid w:val="00E14FFC"/>
    <w:rsid w:val="00F34716"/>
    <w:rsid w:val="00F95627"/>
    <w:rsid w:val="00FA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e7e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59"/>
  </w:style>
  <w:style w:type="paragraph" w:styleId="1">
    <w:name w:val="heading 1"/>
    <w:basedOn w:val="a"/>
    <w:next w:val="a"/>
    <w:link w:val="10"/>
    <w:uiPriority w:val="9"/>
    <w:qFormat/>
    <w:rsid w:val="00456E5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E5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56E5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56E5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456E5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E5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E5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E5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E5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6E59"/>
    <w:rPr>
      <w:b/>
      <w:bCs/>
      <w:color w:val="943634" w:themeColor="accent2" w:themeShade="BF"/>
      <w:spacing w:val="5"/>
    </w:rPr>
  </w:style>
  <w:style w:type="character" w:customStyle="1" w:styleId="apple-converted-space">
    <w:name w:val="apple-converted-space"/>
    <w:basedOn w:val="a0"/>
    <w:rsid w:val="00065F69"/>
  </w:style>
  <w:style w:type="paragraph" w:styleId="a4">
    <w:name w:val="Balloon Text"/>
    <w:basedOn w:val="a"/>
    <w:link w:val="a5"/>
    <w:uiPriority w:val="99"/>
    <w:semiHidden/>
    <w:unhideWhenUsed/>
    <w:rsid w:val="00B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FD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456E5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6E5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56E59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56E59"/>
    <w:rPr>
      <w:caps/>
      <w:color w:val="622423" w:themeColor="accent2" w:themeShade="7F"/>
      <w:spacing w:val="10"/>
    </w:rPr>
  </w:style>
  <w:style w:type="character" w:customStyle="1" w:styleId="10">
    <w:name w:val="Заголовок 1 Знак"/>
    <w:basedOn w:val="a0"/>
    <w:link w:val="1"/>
    <w:uiPriority w:val="9"/>
    <w:rsid w:val="00456E59"/>
    <w:rPr>
      <w:caps/>
      <w:color w:val="632423" w:themeColor="accent2" w:themeShade="80"/>
      <w:spacing w:val="2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56E59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56E59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56E59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56E5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6E59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456E59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56E5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456E59"/>
    <w:rPr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456E5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456E59"/>
    <w:rPr>
      <w:caps/>
      <w:spacing w:val="20"/>
      <w:sz w:val="18"/>
      <w:szCs w:val="18"/>
    </w:rPr>
  </w:style>
  <w:style w:type="character" w:styleId="ad">
    <w:name w:val="Emphasis"/>
    <w:uiPriority w:val="20"/>
    <w:qFormat/>
    <w:rsid w:val="00456E59"/>
    <w:rPr>
      <w:caps/>
      <w:spacing w:val="5"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456E59"/>
  </w:style>
  <w:style w:type="paragraph" w:styleId="ae">
    <w:name w:val="List Paragraph"/>
    <w:basedOn w:val="a"/>
    <w:uiPriority w:val="34"/>
    <w:qFormat/>
    <w:rsid w:val="00456E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E5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6E59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56E5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456E59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456E59"/>
    <w:rPr>
      <w:i/>
      <w:iCs/>
    </w:rPr>
  </w:style>
  <w:style w:type="character" w:styleId="af2">
    <w:name w:val="Intense Emphasis"/>
    <w:uiPriority w:val="21"/>
    <w:qFormat/>
    <w:rsid w:val="00456E59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456E5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456E5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456E59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456E5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716D6-E2A3-4A59-8DAE-BE90EA82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ЦПМИ</dc:creator>
  <cp:lastModifiedBy>Ольга2</cp:lastModifiedBy>
  <cp:revision>4</cp:revision>
  <dcterms:created xsi:type="dcterms:W3CDTF">2017-11-29T07:10:00Z</dcterms:created>
  <dcterms:modified xsi:type="dcterms:W3CDTF">2023-05-25T16:32:00Z</dcterms:modified>
</cp:coreProperties>
</file>