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50"/>
        <w:tblW w:w="0" w:type="auto"/>
        <w:tblLook w:val="04A0"/>
      </w:tblPr>
      <w:tblGrid>
        <w:gridCol w:w="4785"/>
        <w:gridCol w:w="4786"/>
      </w:tblGrid>
      <w:tr w:rsidR="008C6729" w:rsidRPr="00725A92" w:rsidTr="008C6729">
        <w:tc>
          <w:tcPr>
            <w:tcW w:w="4785" w:type="dxa"/>
          </w:tcPr>
          <w:p w:rsidR="008C6729" w:rsidRPr="00725A92" w:rsidRDefault="008C6729" w:rsidP="00725A92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фамилия, имя, отчество</w:t>
            </w:r>
          </w:p>
        </w:tc>
        <w:tc>
          <w:tcPr>
            <w:tcW w:w="4786" w:type="dxa"/>
          </w:tcPr>
          <w:p w:rsidR="008C6729" w:rsidRPr="004335F9" w:rsidRDefault="00970587" w:rsidP="008C67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335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Критченко Елена Михайловна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725A92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занимаемая должность</w:t>
            </w:r>
          </w:p>
        </w:tc>
        <w:tc>
          <w:tcPr>
            <w:tcW w:w="4786" w:type="dxa"/>
          </w:tcPr>
          <w:p w:rsidR="008C6729" w:rsidRPr="00725A92" w:rsidRDefault="00725A92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Преподаватель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уровень образования</w:t>
            </w:r>
          </w:p>
        </w:tc>
        <w:tc>
          <w:tcPr>
            <w:tcW w:w="4786" w:type="dxa"/>
          </w:tcPr>
          <w:p w:rsidR="008C6729" w:rsidRPr="00725A92" w:rsidRDefault="00725EB2" w:rsidP="00725A9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Высшее, </w:t>
            </w:r>
            <w:r w:rsidR="00232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ТГПИ, 1994 год, ТГПИ 1995год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квалификация</w:t>
            </w:r>
          </w:p>
        </w:tc>
        <w:tc>
          <w:tcPr>
            <w:tcW w:w="4786" w:type="dxa"/>
          </w:tcPr>
          <w:p w:rsidR="008C6729" w:rsidRDefault="00CB739F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математики и физики</w:t>
            </w:r>
          </w:p>
          <w:p w:rsidR="00CB739F" w:rsidRPr="00725A92" w:rsidRDefault="00CB739F" w:rsidP="009423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информатики 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725A92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наименование направления подготовки</w:t>
            </w:r>
          </w:p>
        </w:tc>
        <w:tc>
          <w:tcPr>
            <w:tcW w:w="4786" w:type="dxa"/>
          </w:tcPr>
          <w:p w:rsidR="008C6729" w:rsidRPr="00725A92" w:rsidRDefault="00232E97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«Математика и физика», «Информатика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725A92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повышение квалификации и профессиональная переподготовка</w:t>
            </w:r>
          </w:p>
        </w:tc>
        <w:tc>
          <w:tcPr>
            <w:tcW w:w="4786" w:type="dxa"/>
          </w:tcPr>
          <w:p w:rsidR="008C6729" w:rsidRPr="00725A92" w:rsidRDefault="00725A92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«Международный центр консалтинга и образования «Велес»», </w:t>
            </w:r>
            <w:r w:rsidR="00CB7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квалификации</w:t>
            </w:r>
            <w:r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программе: «</w:t>
            </w:r>
            <w:r w:rsidR="00CB73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– наставник, методист</w:t>
            </w:r>
            <w:r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725A92" w:rsidRDefault="00725A92" w:rsidP="009705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«Международный центр консалтинга и образования «Велес»», повышение квалификации по программе: «Инновационные педагогические технологии в рамках реализации ФГОС СПО по дисциплине «</w:t>
            </w:r>
            <w:r w:rsidR="009705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  <w:r w:rsidRPr="00725A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»»</w:t>
            </w:r>
          </w:p>
          <w:p w:rsidR="00CB739F" w:rsidRPr="00725A92" w:rsidRDefault="00CB739F" w:rsidP="0097058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ФИПИ, эксперт ОГЭ и ЕГЭ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общий стаж работы</w:t>
            </w:r>
          </w:p>
        </w:tc>
        <w:tc>
          <w:tcPr>
            <w:tcW w:w="4786" w:type="dxa"/>
          </w:tcPr>
          <w:p w:rsidR="008C6729" w:rsidRPr="00725A92" w:rsidRDefault="00970587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лет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725A92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725A92">
              <w:rPr>
                <w:color w:val="000000" w:themeColor="text1"/>
              </w:rPr>
              <w:t>стаж работы по специальности</w:t>
            </w:r>
          </w:p>
        </w:tc>
        <w:tc>
          <w:tcPr>
            <w:tcW w:w="4786" w:type="dxa"/>
          </w:tcPr>
          <w:p w:rsidR="008C6729" w:rsidRPr="00725A92" w:rsidRDefault="00970587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лет</w:t>
            </w:r>
          </w:p>
        </w:tc>
      </w:tr>
      <w:tr w:rsidR="008C6729" w:rsidRPr="00725A92" w:rsidTr="008C6729">
        <w:tc>
          <w:tcPr>
            <w:tcW w:w="4785" w:type="dxa"/>
          </w:tcPr>
          <w:p w:rsidR="008C6729" w:rsidRPr="004335F9" w:rsidRDefault="008C6729" w:rsidP="008C6729">
            <w:pPr>
              <w:pStyle w:val="s1"/>
              <w:shd w:val="clear" w:color="auto" w:fill="FFFFFF"/>
              <w:spacing w:after="300"/>
              <w:rPr>
                <w:color w:val="000000" w:themeColor="text1"/>
              </w:rPr>
            </w:pPr>
            <w:r w:rsidRPr="004335F9">
              <w:rPr>
                <w:color w:val="000000" w:themeColor="text1"/>
              </w:rPr>
              <w:t>преподаваемые учебные предметы, курсы, дисциплины (модули).</w:t>
            </w:r>
          </w:p>
        </w:tc>
        <w:tc>
          <w:tcPr>
            <w:tcW w:w="4786" w:type="dxa"/>
          </w:tcPr>
          <w:p w:rsidR="008C6729" w:rsidRPr="00725A92" w:rsidRDefault="00970587" w:rsidP="008C67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</w:tbl>
    <w:p w:rsidR="001F6534" w:rsidRPr="00725A92" w:rsidRDefault="001F653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F6534" w:rsidRPr="00725A92" w:rsidSect="001F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729"/>
    <w:rsid w:val="001A7331"/>
    <w:rsid w:val="001F6534"/>
    <w:rsid w:val="00232E97"/>
    <w:rsid w:val="002C1B86"/>
    <w:rsid w:val="003109DB"/>
    <w:rsid w:val="003603AE"/>
    <w:rsid w:val="004335F9"/>
    <w:rsid w:val="00486018"/>
    <w:rsid w:val="005C26EA"/>
    <w:rsid w:val="005F303E"/>
    <w:rsid w:val="00725A92"/>
    <w:rsid w:val="00725EB2"/>
    <w:rsid w:val="008C6729"/>
    <w:rsid w:val="0094239D"/>
    <w:rsid w:val="00970587"/>
    <w:rsid w:val="00B67059"/>
    <w:rsid w:val="00CB739F"/>
    <w:rsid w:val="00EE6A5A"/>
    <w:rsid w:val="00F34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72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8C672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Критченко</dc:creator>
  <cp:lastModifiedBy>Teacher</cp:lastModifiedBy>
  <cp:revision>5</cp:revision>
  <dcterms:created xsi:type="dcterms:W3CDTF">2023-02-01T13:35:00Z</dcterms:created>
  <dcterms:modified xsi:type="dcterms:W3CDTF">2023-02-17T09:22:00Z</dcterms:modified>
</cp:coreProperties>
</file>