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14" w:rsidRPr="004C1B70" w:rsidRDefault="00BE0D14" w:rsidP="004C1B7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03" w:rsidRPr="004C1B70" w:rsidRDefault="00FE5103" w:rsidP="004C1B70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1B7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 для студентов в </w:t>
      </w:r>
      <w:r w:rsidR="00943C43">
        <w:rPr>
          <w:rFonts w:ascii="Times New Roman" w:hAnsi="Times New Roman" w:cs="Times New Roman"/>
          <w:b/>
          <w:color w:val="FF0000"/>
          <w:sz w:val="36"/>
          <w:szCs w:val="36"/>
        </w:rPr>
        <w:t>период дистанционного обучения</w:t>
      </w:r>
    </w:p>
    <w:p w:rsidR="0021512A" w:rsidRDefault="00FE5103" w:rsidP="004C1B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B70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Предусмотренные учебным планом занятия по решению ГБПОУ РО «ТТС и ЖКХ» реализуются с помощью </w:t>
      </w:r>
      <w:r w:rsidRPr="004C1B70"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с элементами дистанционных образовательных технологий. </w:t>
      </w:r>
      <w:r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электронного обучения с применением элементов дистанционных образовательных технологий учебные и аттестационные материалы, тесты, практические </w:t>
      </w:r>
      <w:r w:rsidRPr="004C1B7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задания доступны обучающимся в любое время</w:t>
      </w:r>
      <w:r w:rsid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5103" w:rsidRDefault="00FE5103" w:rsidP="004C1B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B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Процесс обучения регламентируется учебным расписанием.</w:t>
      </w:r>
      <w:r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требованиям СанПиНа  время одноразовой дистанционной сессии составляет не более 30 минут работы за компьютером, 15 минут отводится на самостоятельную работу, 10 минут - обязательное время для отд</w:t>
      </w:r>
      <w:r w:rsidR="00516967">
        <w:rPr>
          <w:rFonts w:ascii="Times New Roman" w:hAnsi="Times New Roman" w:cs="Times New Roman"/>
          <w:sz w:val="28"/>
          <w:szCs w:val="28"/>
          <w:shd w:val="clear" w:color="auto" w:fill="FFFFFF"/>
        </w:rPr>
        <w:t>ыха и перерывов в обучении (</w:t>
      </w:r>
      <w:proofErr w:type="spellStart"/>
      <w:r w:rsidR="00516967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="00516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комплексы </w:t>
      </w:r>
      <w:r w:rsidR="00516967"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профилактических упражнений</w:t>
      </w:r>
      <w:r w:rsidR="00516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967"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размещены в методических материалах по физической культуре </w:t>
      </w:r>
      <w:hyperlink r:id="rId6" w:history="1">
        <w:r w:rsidR="00516967" w:rsidRPr="004C1B7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https://yadi.sk/d/LDZbHBkZKvF2nQ</w:t>
        </w:r>
      </w:hyperlink>
      <w:r w:rsidR="0051696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3C43" w:rsidRPr="004C1B70" w:rsidRDefault="00943C43" w:rsidP="004C1B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3C43" w:rsidRPr="00943C43" w:rsidRDefault="004C1B70" w:rsidP="004C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43C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 ПРОХОЖДЕНИЯ ДИСТАНЦИОННОГО ОБУЧЕНИЯ НЕОБХОДИМО:</w:t>
      </w:r>
    </w:p>
    <w:p w:rsidR="00BE0D14" w:rsidRPr="004C1B70" w:rsidRDefault="00943C43" w:rsidP="004C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- </w:t>
      </w:r>
      <w:r w:rsidR="00BE0D14" w:rsidRPr="00943C43">
        <w:rPr>
          <w:rFonts w:ascii="Times New Roman" w:eastAsia="Times New Roman" w:hAnsi="Times New Roman" w:cs="Times New Roman"/>
          <w:b/>
          <w:sz w:val="28"/>
          <w:szCs w:val="28"/>
        </w:rPr>
        <w:t>Знать расписание занятий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="00FE5103" w:rsidRPr="004C1B7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http://spo23tag.ru/wp-content/uploads/2016/05/Расписание-ДО.doc</w:t>
        </w:r>
      </w:hyperlink>
      <w:r w:rsidR="00FE5103" w:rsidRPr="004C1B7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16967" w:rsidRDefault="00FE5103" w:rsidP="004C1B70">
      <w:pPr>
        <w:jc w:val="both"/>
        <w:rPr>
          <w:rFonts w:ascii="Times New Roman" w:hAnsi="Times New Roman" w:cs="Times New Roman"/>
          <w:sz w:val="28"/>
          <w:szCs w:val="28"/>
        </w:rPr>
      </w:pPr>
      <w:r w:rsidRPr="004C1B70">
        <w:rPr>
          <w:rFonts w:ascii="Times New Roman" w:hAnsi="Times New Roman" w:cs="Times New Roman"/>
          <w:b/>
          <w:sz w:val="28"/>
          <w:szCs w:val="28"/>
        </w:rPr>
        <w:t>- На официальном сайте техникума</w:t>
      </w:r>
      <w:r w:rsidRPr="004C1B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1B7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http://spo23tag.ru/</w:t>
        </w:r>
      </w:hyperlink>
      <w:r w:rsidRPr="004C1B70">
        <w:rPr>
          <w:rFonts w:ascii="Times New Roman" w:hAnsi="Times New Roman" w:cs="Times New Roman"/>
          <w:sz w:val="28"/>
          <w:szCs w:val="28"/>
        </w:rPr>
        <w:t xml:space="preserve"> размещены учебно-методические р</w:t>
      </w:r>
      <w:r w:rsidR="00516967">
        <w:rPr>
          <w:rFonts w:ascii="Times New Roman" w:hAnsi="Times New Roman" w:cs="Times New Roman"/>
          <w:sz w:val="28"/>
          <w:szCs w:val="28"/>
        </w:rPr>
        <w:t>екомендации по каждому предмету.</w:t>
      </w:r>
      <w:r w:rsidRPr="004C1B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C1B70">
          <w:rPr>
            <w:rStyle w:val="a7"/>
            <w:rFonts w:ascii="Times New Roman" w:hAnsi="Times New Roman" w:cs="Times New Roman"/>
            <w:sz w:val="28"/>
            <w:szCs w:val="28"/>
          </w:rPr>
          <w:t>https://yadi.sk/d/LDZbHBkZKvF2nQ</w:t>
        </w:r>
      </w:hyperlink>
      <w:r w:rsidR="004C1B70">
        <w:rPr>
          <w:rFonts w:ascii="Times New Roman" w:hAnsi="Times New Roman" w:cs="Times New Roman"/>
          <w:sz w:val="28"/>
          <w:szCs w:val="28"/>
        </w:rPr>
        <w:t>.</w:t>
      </w:r>
    </w:p>
    <w:p w:rsidR="00E07FEC" w:rsidRDefault="00E07FEC" w:rsidP="00E07FEC">
      <w:pPr>
        <w:jc w:val="both"/>
        <w:rPr>
          <w:rFonts w:ascii="Times New Roman" w:hAnsi="Times New Roman" w:cs="Times New Roman"/>
          <w:sz w:val="28"/>
          <w:szCs w:val="28"/>
        </w:rPr>
      </w:pPr>
      <w:r w:rsidRPr="004C1B70">
        <w:rPr>
          <w:rFonts w:ascii="Times New Roman" w:hAnsi="Times New Roman" w:cs="Times New Roman"/>
          <w:b/>
          <w:sz w:val="28"/>
          <w:szCs w:val="28"/>
        </w:rPr>
        <w:t>Подробная 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работе на сайте техникума </w:t>
      </w:r>
      <w:hyperlink r:id="rId10" w:history="1">
        <w:r w:rsidR="00D05414" w:rsidRPr="00EF5EE1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https://yadi.sk/d/LDZbHBkZKvF2nQ</w:t>
        </w:r>
      </w:hyperlink>
      <w:r w:rsidR="00D0541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16967" w:rsidRPr="0021512A" w:rsidRDefault="00516967" w:rsidP="00516967">
      <w:pPr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C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3C43">
        <w:rPr>
          <w:rFonts w:ascii="Times New Roman" w:hAnsi="Times New Roman" w:cs="Times New Roman"/>
          <w:sz w:val="28"/>
          <w:szCs w:val="28"/>
        </w:rPr>
        <w:t xml:space="preserve">Для </w:t>
      </w:r>
      <w:r w:rsidR="00943C43" w:rsidRPr="00943C43">
        <w:rPr>
          <w:rFonts w:ascii="Times New Roman" w:hAnsi="Times New Roman" w:cs="Times New Roman"/>
          <w:sz w:val="28"/>
          <w:szCs w:val="28"/>
        </w:rPr>
        <w:t>САМОСТОЯТЕЛЬНОГО ИЗУЧЕНИЯ</w:t>
      </w:r>
      <w:r w:rsidR="00943C43" w:rsidRPr="00943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7FEC" w:rsidRPr="00943C43">
        <w:rPr>
          <w:rFonts w:ascii="Times New Roman" w:hAnsi="Times New Roman" w:cs="Times New Roman"/>
          <w:sz w:val="28"/>
          <w:szCs w:val="28"/>
        </w:rPr>
        <w:t xml:space="preserve">учебного материала используйте </w:t>
      </w:r>
      <w:r w:rsidRPr="00943C43">
        <w:rPr>
          <w:rFonts w:ascii="Times New Roman" w:hAnsi="Times New Roman" w:cs="Times New Roman"/>
          <w:sz w:val="28"/>
          <w:szCs w:val="28"/>
        </w:rPr>
        <w:t>допол</w:t>
      </w:r>
      <w:r w:rsidR="00E07FEC" w:rsidRPr="00943C43">
        <w:rPr>
          <w:rFonts w:ascii="Times New Roman" w:hAnsi="Times New Roman" w:cs="Times New Roman"/>
          <w:sz w:val="28"/>
          <w:szCs w:val="28"/>
        </w:rPr>
        <w:t xml:space="preserve">нительные </w:t>
      </w:r>
      <w:r w:rsidRPr="00943C43">
        <w:rPr>
          <w:rFonts w:ascii="Times New Roman" w:hAnsi="Times New Roman" w:cs="Times New Roman"/>
          <w:sz w:val="28"/>
          <w:szCs w:val="28"/>
        </w:rPr>
        <w:t>электронные ресурсы по обучению общеобразовательного и профессионального цикла, а так же дополнительног</w:t>
      </w:r>
      <w:r w:rsidR="00E07FEC" w:rsidRPr="00943C43">
        <w:rPr>
          <w:rFonts w:ascii="Times New Roman" w:hAnsi="Times New Roman" w:cs="Times New Roman"/>
          <w:sz w:val="28"/>
          <w:szCs w:val="28"/>
        </w:rPr>
        <w:t>о образования и досуга находящиеся</w:t>
      </w:r>
      <w:r w:rsidRPr="00943C43">
        <w:rPr>
          <w:rFonts w:ascii="Times New Roman" w:hAnsi="Times New Roman" w:cs="Times New Roman"/>
          <w:sz w:val="28"/>
          <w:szCs w:val="28"/>
        </w:rPr>
        <w:t xml:space="preserve"> на главной странице официального сайта техникума</w:t>
      </w:r>
      <w:r w:rsidRPr="00215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11" w:history="1">
        <w:r w:rsidRPr="0021512A">
          <w:rPr>
            <w:rStyle w:val="a7"/>
            <w:rFonts w:ascii="Times New Roman" w:hAnsi="Times New Roman" w:cs="Times New Roman"/>
            <w:sz w:val="28"/>
            <w:szCs w:val="28"/>
          </w:rPr>
          <w:t>http://spo23tag.ru/</w:t>
        </w:r>
      </w:hyperlink>
      <w:r w:rsidRPr="0021512A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BE0D14" w:rsidRPr="00943C43" w:rsidRDefault="00BE0D14" w:rsidP="004C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B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3C43">
        <w:rPr>
          <w:rFonts w:ascii="Times New Roman" w:eastAsia="Times New Roman" w:hAnsi="Times New Roman" w:cs="Times New Roman"/>
          <w:b/>
          <w:sz w:val="28"/>
          <w:szCs w:val="28"/>
        </w:rPr>
        <w:t>Посещать занятия в дистанционном режиме</w:t>
      </w:r>
      <w:r w:rsidRPr="004C1B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43C43">
        <w:rPr>
          <w:rFonts w:ascii="Times New Roman" w:eastAsia="Times New Roman" w:hAnsi="Times New Roman" w:cs="Times New Roman"/>
          <w:sz w:val="28"/>
          <w:szCs w:val="28"/>
        </w:rPr>
        <w:t>через мессенджер (</w:t>
      </w:r>
      <w:r w:rsidR="00943C43">
        <w:rPr>
          <w:rFonts w:ascii="Times New Roman" w:eastAsia="Times New Roman" w:hAnsi="Times New Roman" w:cs="Times New Roman"/>
          <w:sz w:val="28"/>
          <w:szCs w:val="28"/>
          <w:lang w:val="en-US"/>
        </w:rPr>
        <w:t>WhatsA</w:t>
      </w:r>
      <w:r w:rsidRPr="00943C43">
        <w:rPr>
          <w:rFonts w:ascii="Times New Roman" w:eastAsia="Times New Roman" w:hAnsi="Times New Roman" w:cs="Times New Roman"/>
          <w:sz w:val="28"/>
          <w:szCs w:val="28"/>
          <w:lang w:val="en-US"/>
        </w:rPr>
        <w:t>pp</w:t>
      </w:r>
      <w:r w:rsidR="00943C4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943C43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943C43">
        <w:rPr>
          <w:rFonts w:ascii="Times New Roman" w:eastAsia="Times New Roman" w:hAnsi="Times New Roman" w:cs="Times New Roman"/>
          <w:sz w:val="28"/>
          <w:szCs w:val="28"/>
        </w:rPr>
        <w:t>онтакте</w:t>
      </w:r>
      <w:proofErr w:type="spellEnd"/>
      <w:r w:rsidRPr="00943C43">
        <w:rPr>
          <w:rFonts w:ascii="Times New Roman" w:eastAsia="Times New Roman" w:hAnsi="Times New Roman" w:cs="Times New Roman"/>
          <w:sz w:val="28"/>
          <w:szCs w:val="28"/>
        </w:rPr>
        <w:t>) платформу в сети Интернет (</w:t>
      </w:r>
      <w:r w:rsidRPr="00943C43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r w:rsidRPr="00943C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3C43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E07FEC" w:rsidRPr="00943C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7FEC" w:rsidRPr="00943C4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43C43">
        <w:rPr>
          <w:rFonts w:ascii="Times New Roman" w:eastAsia="Times New Roman" w:hAnsi="Times New Roman" w:cs="Times New Roman"/>
          <w:sz w:val="28"/>
          <w:szCs w:val="28"/>
        </w:rPr>
        <w:t>) согласно учебному расписанию и методическим указаниям преподавателей, своевременно выполнять задания.</w:t>
      </w:r>
    </w:p>
    <w:p w:rsidR="00BE0D14" w:rsidRDefault="00943C43" w:rsidP="004C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D14" w:rsidRPr="004C1B70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возможности занятий в электронном режиме, возможно получение домашнего задания по средствам телефонной связи или на бумажном носителе (изучение нового материала, сдача лекционных, тестовых, практических и лабораторных работ) возможно по окончанию режима повышенной готовности на бумажном носителе с обязательным согласованием с мастером производственного обучения /куратором группы. </w:t>
      </w:r>
    </w:p>
    <w:p w:rsidR="00943C43" w:rsidRPr="004C1B70" w:rsidRDefault="00943C43" w:rsidP="004C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545"/>
          <w:sz w:val="28"/>
          <w:szCs w:val="28"/>
        </w:rPr>
      </w:pPr>
    </w:p>
    <w:p w:rsidR="00FE5103" w:rsidRPr="004C1B70" w:rsidRDefault="0021512A" w:rsidP="004C1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Выполнять задания </w:t>
      </w:r>
      <w:proofErr w:type="gramStart"/>
      <w:r w:rsidRPr="00943C43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="00BE0D14" w:rsidRPr="00943C4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E0D14" w:rsidRPr="00943C43">
        <w:rPr>
          <w:rFonts w:ascii="Times New Roman" w:eastAsia="Times New Roman" w:hAnsi="Times New Roman" w:cs="Times New Roman"/>
          <w:sz w:val="28"/>
          <w:szCs w:val="28"/>
        </w:rPr>
        <w:t xml:space="preserve">ыполненные задания (фото выполненной </w:t>
      </w:r>
      <w:r w:rsidR="00E07FEC" w:rsidRPr="00943C43">
        <w:rPr>
          <w:rFonts w:ascii="Times New Roman" w:eastAsia="Times New Roman" w:hAnsi="Times New Roman" w:cs="Times New Roman"/>
          <w:sz w:val="28"/>
          <w:szCs w:val="28"/>
        </w:rPr>
        <w:t xml:space="preserve">работы или </w:t>
      </w:r>
      <w:r w:rsidR="00BE0D14" w:rsidRPr="00943C43">
        <w:rPr>
          <w:rFonts w:ascii="Times New Roman" w:eastAsia="Times New Roman" w:hAnsi="Times New Roman" w:cs="Times New Roman"/>
          <w:sz w:val="28"/>
          <w:szCs w:val="28"/>
        </w:rPr>
        <w:t>скрин</w:t>
      </w:r>
      <w:r w:rsidR="00E07FEC" w:rsidRPr="00943C43">
        <w:rPr>
          <w:rFonts w:ascii="Times New Roman" w:eastAsia="Times New Roman" w:hAnsi="Times New Roman" w:cs="Times New Roman"/>
          <w:sz w:val="28"/>
          <w:szCs w:val="28"/>
        </w:rPr>
        <w:t>шот</w:t>
      </w:r>
      <w:r w:rsidR="00BE0D14" w:rsidRPr="00943C43">
        <w:rPr>
          <w:rFonts w:ascii="Times New Roman" w:eastAsia="Times New Roman" w:hAnsi="Times New Roman" w:cs="Times New Roman"/>
          <w:sz w:val="28"/>
          <w:szCs w:val="28"/>
        </w:rPr>
        <w:t xml:space="preserve"> работы) можно переслать на электронную почту</w:t>
      </w:r>
      <w:r w:rsidR="004C1B70" w:rsidRPr="00943C43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BE0D14" w:rsidRPr="00943C43">
        <w:rPr>
          <w:rFonts w:ascii="Times New Roman" w:eastAsia="Times New Roman" w:hAnsi="Times New Roman" w:cs="Times New Roman"/>
          <w:sz w:val="28"/>
          <w:szCs w:val="28"/>
        </w:rPr>
        <w:t xml:space="preserve"> в мессенджер (</w:t>
      </w:r>
      <w:proofErr w:type="spellStart"/>
      <w:r w:rsidR="00BE0D14" w:rsidRPr="00943C43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E93154" w:rsidRPr="00943C4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E93154" w:rsidRPr="00943C43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E93154" w:rsidRPr="00943C43">
        <w:rPr>
          <w:rFonts w:ascii="Times New Roman" w:eastAsia="Times New Roman" w:hAnsi="Times New Roman" w:cs="Times New Roman"/>
          <w:sz w:val="28"/>
          <w:szCs w:val="28"/>
        </w:rPr>
        <w:t xml:space="preserve">) преподавателям - </w:t>
      </w:r>
      <w:r w:rsidR="00BE0D14" w:rsidRPr="00943C43">
        <w:rPr>
          <w:rFonts w:ascii="Times New Roman" w:eastAsia="Times New Roman" w:hAnsi="Times New Roman" w:cs="Times New Roman"/>
          <w:sz w:val="28"/>
          <w:szCs w:val="28"/>
        </w:rPr>
        <w:t>предметникам, мастеру производственного обучения, куратору, классному руководителю.</w:t>
      </w:r>
      <w:r w:rsidR="00FE5103" w:rsidRPr="00943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1B70" w:rsidRPr="004C1B70" w:rsidRDefault="00943C43" w:rsidP="004C1B70">
      <w:p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215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4C1B70" w:rsidRPr="004C1B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бучающиеся, не имеющие возможности по</w:t>
      </w:r>
      <w:r w:rsidR="004C1B70"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 </w:t>
      </w:r>
      <w:r w:rsidR="004C1B70" w:rsidRPr="004C1B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уважительным причинам</w:t>
      </w:r>
      <w:r w:rsidR="004C1B70"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своевременно участвовать в онлайн уроках, выполнять и отправлять самостоятельные работы (конспект, тестовые, практические и лабораторные работы), имеют возможность сдать учебный материал по завершению периода повышенной готовности на территории Ростовской области непосредственно в учебном заведении.</w:t>
      </w:r>
    </w:p>
    <w:p w:rsidR="004C1B70" w:rsidRPr="004C1B70" w:rsidRDefault="004C1B70" w:rsidP="004C1B70">
      <w:pPr>
        <w:ind w:right="-14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1B7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ОБРАТИТЕ ВНИМАНИЕ! </w:t>
      </w:r>
    </w:p>
    <w:p w:rsidR="00943C43" w:rsidRDefault="00943C43" w:rsidP="00C211E9">
      <w:p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1B70"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Преподаватели, классные руководители, кураторы групп и мастера производственного обучения</w:t>
      </w:r>
      <w:r w:rsidR="004C1B70" w:rsidRPr="004C1B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консультируют, контролируют выполнение заданий, </w:t>
      </w:r>
      <w:r w:rsidR="004C1B70" w:rsidRPr="004C1B70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r w:rsidR="004C1B70" w:rsidRPr="004C1B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оценивают и передают сведения о качестве выполненных работ по средствам телефонной связи, сети Интернет, телекоммуникационных систем, мессенджеров</w:t>
      </w:r>
      <w:r w:rsidR="00C2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11E9" w:rsidRPr="00C2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ежедневно</w:t>
      </w:r>
      <w:r w:rsidR="00C21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1E9" w:rsidRPr="00C2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учебную часть техникума</w:t>
      </w:r>
      <w:r w:rsidR="00C2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 же</w:t>
      </w:r>
      <w:r w:rsidR="004C1B70" w:rsidRPr="004C1B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11E9" w:rsidRPr="00C211E9">
        <w:rPr>
          <w:rFonts w:ascii="Times New Roman" w:hAnsi="Times New Roman" w:cs="Times New Roman"/>
          <w:sz w:val="28"/>
          <w:szCs w:val="28"/>
          <w:shd w:val="clear" w:color="auto" w:fill="FFFFFF"/>
        </w:rPr>
        <w:t>Вашим</w:t>
      </w:r>
      <w:r w:rsidR="00C2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11E9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елям (законным представителям). </w:t>
      </w:r>
    </w:p>
    <w:p w:rsidR="00C211E9" w:rsidRPr="00943C43" w:rsidRDefault="00943C43" w:rsidP="00C211E9">
      <w:pPr>
        <w:ind w:right="-143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211E9" w:rsidRPr="00943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ведомости заполняются преподавателям</w:t>
      </w:r>
      <w:proofErr w:type="gramStart"/>
      <w:r w:rsidR="00C211E9" w:rsidRPr="00943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C211E9" w:rsidRPr="00943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предметниками, по мере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(сдачи</w:t>
      </w:r>
      <w:r w:rsidR="00C211E9" w:rsidRPr="00943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C211E9" w:rsidRPr="00943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контрольных заданий, лабораторных и практических работ, домашнего задания.</w:t>
      </w:r>
    </w:p>
    <w:p w:rsidR="00C211E9" w:rsidRPr="00943C43" w:rsidRDefault="00C211E9" w:rsidP="00C211E9">
      <w:pPr>
        <w:ind w:right="-143"/>
        <w:jc w:val="both"/>
        <w:rPr>
          <w:rFonts w:ascii="Arial" w:eastAsia="Times New Roman" w:hAnsi="Arial" w:cs="Arial"/>
          <w:i/>
          <w:color w:val="333333"/>
          <w:sz w:val="23"/>
          <w:szCs w:val="23"/>
        </w:rPr>
      </w:pPr>
      <w:r w:rsidRPr="00943C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обучающих</w:t>
      </w:r>
      <w:r w:rsidR="00943C43" w:rsidRPr="00943C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</w:t>
      </w:r>
      <w:r w:rsidRPr="00943C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 не имеющих технической возможности электронного обучения выставление оценок возможно по окончанию режима повышенной готовности и непосредственной сдачи выполненных работ в техникуме.</w:t>
      </w:r>
    </w:p>
    <w:p w:rsidR="003514B8" w:rsidRPr="00E93154" w:rsidRDefault="00BE0D14" w:rsidP="004C1B7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1B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943C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случае возникновения проблем и вопросов</w:t>
      </w:r>
      <w:r w:rsidR="00943C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 можете</w:t>
      </w:r>
      <w:r w:rsidRPr="004C1B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получить </w:t>
      </w:r>
      <w:r w:rsidRPr="00943C43">
        <w:rPr>
          <w:rFonts w:ascii="Times New Roman" w:eastAsia="Times New Roman" w:hAnsi="Times New Roman" w:cs="Times New Roman"/>
          <w:b/>
          <w:i/>
          <w:sz w:val="28"/>
          <w:szCs w:val="28"/>
        </w:rPr>
        <w:t>подробную информацию</w:t>
      </w:r>
      <w:proofErr w:type="gramStart"/>
      <w:r w:rsidR="00E93154" w:rsidRPr="00943C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43C43" w:rsidRPr="00943C4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proofErr w:type="gramEnd"/>
      <w:r w:rsidR="00943C43" w:rsidRPr="00943C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C1B70">
        <w:rPr>
          <w:rFonts w:ascii="Times New Roman" w:eastAsia="Times New Roman" w:hAnsi="Times New Roman" w:cs="Times New Roman"/>
          <w:b/>
          <w:i/>
          <w:sz w:val="28"/>
          <w:szCs w:val="28"/>
        </w:rPr>
        <w:t>по вопросам организации дистанционного обучения</w:t>
      </w:r>
      <w:r w:rsidR="00E931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C1B70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E931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43C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используемых для этого ресурсов, </w:t>
      </w:r>
      <w:r w:rsidRPr="00943C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заведующего учебной частью </w:t>
      </w:r>
      <w:proofErr w:type="spellStart"/>
      <w:r w:rsidRPr="00943C43">
        <w:rPr>
          <w:rFonts w:ascii="Times New Roman" w:eastAsia="Times New Roman" w:hAnsi="Times New Roman" w:cs="Times New Roman"/>
          <w:b/>
          <w:i/>
          <w:sz w:val="28"/>
          <w:szCs w:val="28"/>
        </w:rPr>
        <w:t>Тюпаловой</w:t>
      </w:r>
      <w:proofErr w:type="spellEnd"/>
      <w:r w:rsidRPr="00943C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Татьяны Анатольевны</w:t>
      </w:r>
      <w:r w:rsidR="00E07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4C1B70">
        <w:rPr>
          <w:rFonts w:ascii="Times New Roman" w:eastAsia="Times New Roman" w:hAnsi="Times New Roman" w:cs="Times New Roman"/>
          <w:b/>
          <w:i/>
          <w:sz w:val="28"/>
          <w:szCs w:val="28"/>
        </w:rPr>
        <w:t>по телефону 8-8634-60-14-57</w:t>
      </w:r>
      <w:r w:rsidR="00E07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или по эл. почте olya-tyupalova2009@yandex.ru</w:t>
      </w:r>
      <w:r w:rsidR="00943C4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C211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а так же у мастеров производственного обучения и кураторов групп. </w:t>
      </w:r>
    </w:p>
    <w:sectPr w:rsidR="003514B8" w:rsidRPr="00E93154" w:rsidSect="004C1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6C77"/>
    <w:multiLevelType w:val="hybridMultilevel"/>
    <w:tmpl w:val="54F006F2"/>
    <w:lvl w:ilvl="0" w:tplc="BFDAC2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0A422D7"/>
    <w:multiLevelType w:val="multilevel"/>
    <w:tmpl w:val="8F2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41C3A"/>
    <w:multiLevelType w:val="multilevel"/>
    <w:tmpl w:val="390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51"/>
    <w:rsid w:val="0021512A"/>
    <w:rsid w:val="003514B8"/>
    <w:rsid w:val="004C1B70"/>
    <w:rsid w:val="00516967"/>
    <w:rsid w:val="005E5451"/>
    <w:rsid w:val="006C6D42"/>
    <w:rsid w:val="00943C43"/>
    <w:rsid w:val="00BE0D14"/>
    <w:rsid w:val="00C211E9"/>
    <w:rsid w:val="00D05414"/>
    <w:rsid w:val="00E07FEC"/>
    <w:rsid w:val="00E93154"/>
    <w:rsid w:val="00FB495B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D14"/>
    <w:rPr>
      <w:b/>
      <w:bCs/>
    </w:rPr>
  </w:style>
  <w:style w:type="paragraph" w:styleId="a4">
    <w:name w:val="Normal (Web)"/>
    <w:basedOn w:val="a"/>
    <w:uiPriority w:val="99"/>
    <w:unhideWhenUsed/>
    <w:rsid w:val="00BE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E5103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E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7">
    <w:name w:val="Hyperlink"/>
    <w:basedOn w:val="a0"/>
    <w:uiPriority w:val="99"/>
    <w:unhideWhenUsed/>
    <w:rsid w:val="00FE510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510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E5103"/>
    <w:pPr>
      <w:ind w:left="720"/>
      <w:contextualSpacing/>
      <w:jc w:val="both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D14"/>
    <w:rPr>
      <w:b/>
      <w:bCs/>
    </w:rPr>
  </w:style>
  <w:style w:type="paragraph" w:styleId="a4">
    <w:name w:val="Normal (Web)"/>
    <w:basedOn w:val="a"/>
    <w:uiPriority w:val="99"/>
    <w:unhideWhenUsed/>
    <w:rsid w:val="00BE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E5103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E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7">
    <w:name w:val="Hyperlink"/>
    <w:basedOn w:val="a0"/>
    <w:uiPriority w:val="99"/>
    <w:unhideWhenUsed/>
    <w:rsid w:val="00FE510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510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E5103"/>
    <w:pPr>
      <w:ind w:left="720"/>
      <w:contextualSpacing/>
      <w:jc w:val="both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23ta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o23tag.ru/wp-content/uploads/2016/05/&#1056;&#1072;&#1089;&#1087;&#1080;&#1089;&#1072;&#1085;&#1080;&#1077;-&#1044;&#1054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LDZbHBkZKvF2nQ" TargetMode="External"/><Relationship Id="rId11" Type="http://schemas.openxmlformats.org/officeDocument/2006/relationships/hyperlink" Target="http://spo23ta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d/LDZbHBkZKvF2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LDZbHBkZKvF2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Учитель</cp:lastModifiedBy>
  <cp:revision>4</cp:revision>
  <dcterms:created xsi:type="dcterms:W3CDTF">2020-04-28T15:55:00Z</dcterms:created>
  <dcterms:modified xsi:type="dcterms:W3CDTF">2020-04-28T16:51:00Z</dcterms:modified>
</cp:coreProperties>
</file>