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73" w:rsidRPr="00C579BC" w:rsidRDefault="00415573" w:rsidP="00415573">
      <w:pPr>
        <w:pStyle w:val="a4"/>
        <w:shd w:val="clear" w:color="auto" w:fill="FFFFFF"/>
        <w:spacing w:before="0" w:after="150"/>
        <w:rPr>
          <w:b/>
          <w:color w:val="000000"/>
          <w:shd w:val="clear" w:color="auto" w:fill="FFFFFF"/>
        </w:rPr>
      </w:pPr>
      <w:r w:rsidRPr="00C579BC">
        <w:rPr>
          <w:b/>
          <w:color w:val="000000"/>
          <w:shd w:val="clear" w:color="auto" w:fill="FFFFFF"/>
        </w:rPr>
        <w:t>ДОПОЛНИТЕЛЬНОЕ ОБРАЗОВАНИЕ И ДОСУГ В ДИСТАНЦИОННОМ РЕЖИМЕ</w:t>
      </w:r>
    </w:p>
    <w:p w:rsidR="00415573" w:rsidRDefault="00415573" w:rsidP="00415573">
      <w:pPr>
        <w:pStyle w:val="a4"/>
        <w:shd w:val="clear" w:color="auto" w:fill="FFFFFF"/>
        <w:spacing w:before="0" w:after="150"/>
        <w:rPr>
          <w:rStyle w:val="hotline-phone"/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Style w:val="hotline-phone"/>
          <w:rFonts w:ascii="Roboto" w:hAnsi="Roboto"/>
          <w:color w:val="000000"/>
          <w:sz w:val="20"/>
          <w:szCs w:val="20"/>
          <w:shd w:val="clear" w:color="auto" w:fill="FFFFFF"/>
        </w:rPr>
        <w:t>ОНЛАЙ</w:t>
      </w:r>
      <w:proofErr w:type="gramStart"/>
      <w:r>
        <w:rPr>
          <w:rStyle w:val="hotline-phone"/>
          <w:rFonts w:ascii="Roboto" w:hAnsi="Roboto"/>
          <w:color w:val="000000"/>
          <w:sz w:val="20"/>
          <w:szCs w:val="20"/>
          <w:shd w:val="clear" w:color="auto" w:fill="FFFFFF"/>
        </w:rPr>
        <w:t>Н-</w:t>
      </w:r>
      <w:proofErr w:type="gramEnd"/>
      <w:r>
        <w:rPr>
          <w:rStyle w:val="hotline-phone"/>
          <w:rFonts w:ascii="Roboto" w:hAnsi="Roboto"/>
          <w:color w:val="000000"/>
          <w:sz w:val="20"/>
          <w:szCs w:val="20"/>
          <w:shd w:val="clear" w:color="auto" w:fill="FFFFFF"/>
        </w:rPr>
        <w:t xml:space="preserve"> МАРАФОН МИНИСТЕРСТВА ПРОСВЕЩЕНИЯ «ДОМАШНИЙ ЧАС» </w:t>
      </w:r>
      <w:hyperlink r:id="rId5" w:history="1">
        <w:r w:rsidRPr="00AB7EA8">
          <w:rPr>
            <w:rStyle w:val="a3"/>
            <w:rFonts w:ascii="Roboto" w:hAnsi="Roboto"/>
            <w:sz w:val="20"/>
            <w:szCs w:val="20"/>
            <w:shd w:val="clear" w:color="auto" w:fill="FFFFFF"/>
          </w:rPr>
          <w:t>https://edu.gov.ru/distance?gcmes=4591715233&amp;gcmlg=2046936</w:t>
        </w:r>
      </w:hyperlink>
      <w:r>
        <w:rPr>
          <w:rStyle w:val="hotline-phone"/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</w:p>
    <w:p w:rsidR="00415573" w:rsidRPr="00044E43" w:rsidRDefault="00415573" w:rsidP="00415573">
      <w:pPr>
        <w:ind w:right="-143"/>
        <w:jc w:val="left"/>
        <w:rPr>
          <w:rFonts w:ascii="Roboto" w:hAnsi="Roboto"/>
          <w:color w:val="555555"/>
          <w:u w:val="single"/>
        </w:rPr>
      </w:pPr>
    </w:p>
    <w:p w:rsidR="00415573" w:rsidRDefault="00415573" w:rsidP="00415573">
      <w:pPr>
        <w:shd w:val="clear" w:color="auto" w:fill="F4F7FC"/>
        <w:jc w:val="left"/>
        <w:rPr>
          <w:rFonts w:ascii="Roboto" w:hAnsi="Roboto"/>
          <w:color w:val="212529"/>
        </w:rPr>
      </w:pPr>
      <w:r>
        <w:rPr>
          <w:rFonts w:ascii="Roboto" w:hAnsi="Roboto"/>
          <w:noProof/>
          <w:color w:val="212529"/>
          <w:lang w:eastAsia="ru-RU"/>
        </w:rPr>
        <w:drawing>
          <wp:inline distT="0" distB="0" distL="0" distR="0" wp14:anchorId="6B9F399F" wp14:editId="56727508">
            <wp:extent cx="2233295" cy="712470"/>
            <wp:effectExtent l="0" t="0" r="0" b="0"/>
            <wp:docPr id="31" name="Рисунок 31" descr="Просветительский проект, посвященный культуре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Просветительский проект, посвященный культуре Росс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gtFrame="_blank" w:history="1">
        <w:r>
          <w:rPr>
            <w:rStyle w:val="a3"/>
            <w:rFonts w:ascii="Roboto" w:hAnsi="Roboto"/>
            <w:color w:val="1B1B1B"/>
          </w:rPr>
          <w:t>Просветительский проект, посвященный культуре России</w:t>
        </w:r>
      </w:hyperlink>
    </w:p>
    <w:p w:rsidR="00415573" w:rsidRDefault="00415573" w:rsidP="00415573">
      <w:pPr>
        <w:shd w:val="clear" w:color="auto" w:fill="F4F7FC"/>
        <w:jc w:val="left"/>
        <w:rPr>
          <w:rFonts w:ascii="Roboto" w:hAnsi="Roboto"/>
          <w:color w:val="212529"/>
        </w:rPr>
      </w:pPr>
      <w:r>
        <w:rPr>
          <w:rFonts w:ascii="Roboto" w:hAnsi="Roboto"/>
          <w:noProof/>
          <w:color w:val="212529"/>
          <w:lang w:eastAsia="ru-RU"/>
        </w:rPr>
        <w:drawing>
          <wp:inline distT="0" distB="0" distL="0" distR="0" wp14:anchorId="00009FE2" wp14:editId="33024AC3">
            <wp:extent cx="2233295" cy="887730"/>
            <wp:effectExtent l="0" t="0" r="0" b="0"/>
            <wp:docPr id="30" name="Рисунок 30" descr="Проект «Россия – Моя истор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Проект «Россия – Моя история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tgtFrame="_blank" w:history="1">
        <w:r>
          <w:rPr>
            <w:rStyle w:val="a3"/>
            <w:rFonts w:ascii="Roboto" w:hAnsi="Roboto"/>
            <w:color w:val="1B1B1B"/>
          </w:rPr>
          <w:t>Проект «Россия – Моя история»</w:t>
        </w:r>
      </w:hyperlink>
    </w:p>
    <w:p w:rsidR="00415573" w:rsidRDefault="00415573" w:rsidP="00415573">
      <w:pPr>
        <w:shd w:val="clear" w:color="auto" w:fill="F4F7FC"/>
        <w:jc w:val="left"/>
        <w:rPr>
          <w:rFonts w:ascii="Roboto" w:hAnsi="Roboto"/>
          <w:color w:val="212529"/>
        </w:rPr>
      </w:pPr>
      <w:r>
        <w:rPr>
          <w:rFonts w:ascii="Roboto" w:hAnsi="Roboto"/>
          <w:noProof/>
          <w:color w:val="212529"/>
          <w:lang w:eastAsia="ru-RU"/>
        </w:rPr>
        <w:drawing>
          <wp:inline distT="0" distB="0" distL="0" distR="0" wp14:anchorId="79FAF461" wp14:editId="2B7E1730">
            <wp:extent cx="2233295" cy="589280"/>
            <wp:effectExtent l="0" t="0" r="0" b="0"/>
            <wp:docPr id="29" name="Рисунок 29" descr="Космос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осмос для дете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tgtFrame="_blank" w:history="1">
        <w:r>
          <w:rPr>
            <w:rStyle w:val="a3"/>
            <w:rFonts w:ascii="Roboto" w:hAnsi="Roboto"/>
            <w:color w:val="1B1B1B"/>
          </w:rPr>
          <w:t>Космос для детей</w:t>
        </w:r>
      </w:hyperlink>
    </w:p>
    <w:p w:rsidR="00415573" w:rsidRDefault="00415573" w:rsidP="00415573">
      <w:pPr>
        <w:shd w:val="clear" w:color="auto" w:fill="F4F7FC"/>
        <w:jc w:val="left"/>
        <w:rPr>
          <w:rFonts w:ascii="Roboto" w:hAnsi="Roboto"/>
          <w:color w:val="212529"/>
        </w:rPr>
      </w:pPr>
      <w:r>
        <w:rPr>
          <w:rFonts w:ascii="Roboto" w:hAnsi="Roboto"/>
          <w:noProof/>
          <w:color w:val="212529"/>
          <w:lang w:eastAsia="ru-RU"/>
        </w:rPr>
        <w:drawing>
          <wp:inline distT="0" distB="0" distL="0" distR="0" wp14:anchorId="1F4C6049" wp14:editId="50168DCF">
            <wp:extent cx="2233295" cy="589280"/>
            <wp:effectExtent l="0" t="0" r="0" b="0"/>
            <wp:docPr id="28" name="Рисунок 28" descr="Образовательные сервисы в экосистеме Mail.ru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Образовательные сервисы в экосистеме Mail.ru Grou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tgtFrame="_blank" w:history="1">
        <w:r>
          <w:rPr>
            <w:rStyle w:val="a3"/>
            <w:rFonts w:ascii="Roboto" w:hAnsi="Roboto"/>
            <w:color w:val="1B1B1B"/>
          </w:rPr>
          <w:t xml:space="preserve">Образовательные сервисы в экосистеме Mail.ru </w:t>
        </w:r>
        <w:proofErr w:type="spellStart"/>
        <w:r>
          <w:rPr>
            <w:rStyle w:val="a3"/>
            <w:rFonts w:ascii="Roboto" w:hAnsi="Roboto"/>
            <w:color w:val="1B1B1B"/>
          </w:rPr>
          <w:t>Group</w:t>
        </w:r>
        <w:proofErr w:type="spellEnd"/>
      </w:hyperlink>
    </w:p>
    <w:p w:rsidR="00415573" w:rsidRDefault="00415573" w:rsidP="00415573">
      <w:pPr>
        <w:shd w:val="clear" w:color="auto" w:fill="F4F7FC"/>
        <w:jc w:val="left"/>
        <w:rPr>
          <w:rFonts w:ascii="Roboto" w:hAnsi="Roboto"/>
          <w:color w:val="212529"/>
        </w:rPr>
      </w:pPr>
      <w:r>
        <w:rPr>
          <w:rFonts w:ascii="Roboto" w:hAnsi="Roboto"/>
          <w:noProof/>
          <w:color w:val="212529"/>
          <w:lang w:eastAsia="ru-RU"/>
        </w:rPr>
        <w:drawing>
          <wp:inline distT="0" distB="0" distL="0" distR="0" wp14:anchorId="0C4B2E5F" wp14:editId="3B3EA2C4">
            <wp:extent cx="2233295" cy="589280"/>
            <wp:effectExtent l="0" t="0" r="0" b="0"/>
            <wp:docPr id="27" name="Рисунок 27" descr="Школа программирования «Алгоритми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Школа программирования «Алгоритмика»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5" w:tgtFrame="_blank" w:history="1">
        <w:r>
          <w:rPr>
            <w:rStyle w:val="a3"/>
            <w:rFonts w:ascii="Roboto" w:hAnsi="Roboto"/>
            <w:color w:val="1B1B1B"/>
          </w:rPr>
          <w:t>Школа программирования «</w:t>
        </w:r>
        <w:proofErr w:type="spellStart"/>
        <w:r>
          <w:rPr>
            <w:rStyle w:val="a3"/>
            <w:rFonts w:ascii="Roboto" w:hAnsi="Roboto"/>
            <w:color w:val="1B1B1B"/>
          </w:rPr>
          <w:t>Алгоритмика</w:t>
        </w:r>
        <w:proofErr w:type="spellEnd"/>
        <w:r>
          <w:rPr>
            <w:rStyle w:val="a3"/>
            <w:rFonts w:ascii="Roboto" w:hAnsi="Roboto"/>
            <w:color w:val="1B1B1B"/>
          </w:rPr>
          <w:t>»</w:t>
        </w:r>
      </w:hyperlink>
    </w:p>
    <w:p w:rsidR="00415573" w:rsidRDefault="00415573" w:rsidP="00415573">
      <w:pPr>
        <w:shd w:val="clear" w:color="auto" w:fill="F4F7FC"/>
        <w:jc w:val="left"/>
        <w:rPr>
          <w:rFonts w:ascii="Roboto" w:hAnsi="Roboto"/>
          <w:color w:val="212529"/>
        </w:rPr>
      </w:pPr>
      <w:r>
        <w:rPr>
          <w:rFonts w:ascii="Roboto" w:hAnsi="Roboto"/>
          <w:noProof/>
          <w:color w:val="212529"/>
          <w:lang w:eastAsia="ru-RU"/>
        </w:rPr>
        <w:drawing>
          <wp:inline distT="0" distB="0" distL="0" distR="0" wp14:anchorId="6CF71224" wp14:editId="5D7FE038">
            <wp:extent cx="2233295" cy="589280"/>
            <wp:effectExtent l="0" t="0" r="0" b="0"/>
            <wp:docPr id="26" name="Рисунок 26" descr="Онлайн-университет Skill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Онлайн-университет Skillbox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tgtFrame="_blank" w:history="1">
        <w:r>
          <w:rPr>
            <w:rStyle w:val="a3"/>
            <w:rFonts w:ascii="Roboto" w:hAnsi="Roboto"/>
            <w:color w:val="1B1B1B"/>
          </w:rPr>
          <w:t xml:space="preserve">Онлайн-университет </w:t>
        </w:r>
        <w:proofErr w:type="spellStart"/>
        <w:r>
          <w:rPr>
            <w:rStyle w:val="a3"/>
            <w:rFonts w:ascii="Roboto" w:hAnsi="Roboto"/>
            <w:color w:val="1B1B1B"/>
          </w:rPr>
          <w:t>Skillbox</w:t>
        </w:r>
        <w:proofErr w:type="spellEnd"/>
      </w:hyperlink>
    </w:p>
    <w:p w:rsidR="00415573" w:rsidRDefault="00415573" w:rsidP="00415573">
      <w:pPr>
        <w:shd w:val="clear" w:color="auto" w:fill="F4F7FC"/>
        <w:jc w:val="left"/>
        <w:rPr>
          <w:rFonts w:ascii="Roboto" w:hAnsi="Roboto"/>
          <w:color w:val="212529"/>
        </w:rPr>
      </w:pPr>
      <w:r>
        <w:rPr>
          <w:rFonts w:ascii="Roboto" w:hAnsi="Roboto"/>
          <w:noProof/>
          <w:color w:val="212529"/>
          <w:lang w:eastAsia="ru-RU"/>
        </w:rPr>
        <w:drawing>
          <wp:inline distT="0" distB="0" distL="0" distR="0" wp14:anchorId="0DC9A8FA" wp14:editId="0C643020">
            <wp:extent cx="2233295" cy="773430"/>
            <wp:effectExtent l="0" t="0" r="0" b="0"/>
            <wp:docPr id="25" name="Рисунок 25" descr="ПостНау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ПостНаук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9" w:tgtFrame="_blank" w:history="1">
        <w:proofErr w:type="spellStart"/>
        <w:r>
          <w:rPr>
            <w:rStyle w:val="a3"/>
            <w:rFonts w:ascii="Roboto" w:hAnsi="Roboto"/>
            <w:color w:val="1B1B1B"/>
          </w:rPr>
          <w:t>ПостНаука</w:t>
        </w:r>
        <w:proofErr w:type="spellEnd"/>
      </w:hyperlink>
    </w:p>
    <w:p w:rsidR="00415573" w:rsidRDefault="00415573" w:rsidP="00415573">
      <w:pPr>
        <w:shd w:val="clear" w:color="auto" w:fill="F4F7FC"/>
        <w:jc w:val="left"/>
        <w:rPr>
          <w:rFonts w:ascii="Roboto" w:hAnsi="Roboto"/>
          <w:color w:val="212529"/>
        </w:rPr>
      </w:pPr>
      <w:r>
        <w:rPr>
          <w:rFonts w:ascii="Roboto" w:hAnsi="Roboto"/>
          <w:noProof/>
          <w:color w:val="212529"/>
          <w:lang w:eastAsia="ru-RU"/>
        </w:rPr>
        <w:drawing>
          <wp:inline distT="0" distB="0" distL="0" distR="0" wp14:anchorId="7A970307" wp14:editId="0E5C27B8">
            <wp:extent cx="2233295" cy="703580"/>
            <wp:effectExtent l="0" t="0" r="0" b="0"/>
            <wp:docPr id="24" name="Рисунок 24" descr="Лектори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Лекториум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1" w:tgtFrame="_blank" w:history="1">
        <w:proofErr w:type="spellStart"/>
        <w:r>
          <w:rPr>
            <w:rStyle w:val="a3"/>
            <w:rFonts w:ascii="Roboto" w:hAnsi="Roboto"/>
            <w:color w:val="1B1B1B"/>
          </w:rPr>
          <w:t>Лекториум</w:t>
        </w:r>
        <w:proofErr w:type="spellEnd"/>
      </w:hyperlink>
    </w:p>
    <w:p w:rsidR="00415573" w:rsidRDefault="00415573" w:rsidP="00415573">
      <w:pPr>
        <w:shd w:val="clear" w:color="auto" w:fill="F4F7FC"/>
        <w:jc w:val="left"/>
        <w:rPr>
          <w:rFonts w:ascii="Roboto" w:hAnsi="Roboto"/>
          <w:color w:val="212529"/>
        </w:rPr>
      </w:pPr>
      <w:r>
        <w:rPr>
          <w:rFonts w:ascii="Roboto" w:hAnsi="Roboto"/>
          <w:noProof/>
          <w:color w:val="212529"/>
          <w:lang w:eastAsia="ru-RU"/>
        </w:rPr>
        <w:drawing>
          <wp:inline distT="0" distB="0" distL="0" distR="0" wp14:anchorId="006C8135" wp14:editId="5DA58D0B">
            <wp:extent cx="2233295" cy="703580"/>
            <wp:effectExtent l="0" t="0" r="0" b="0"/>
            <wp:docPr id="23" name="Рисунок 23" descr="Открытое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Открытое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3" w:tgtFrame="_blank" w:history="1">
        <w:r>
          <w:rPr>
            <w:rStyle w:val="a3"/>
            <w:rFonts w:ascii="Roboto" w:hAnsi="Roboto"/>
            <w:color w:val="1B1B1B"/>
          </w:rPr>
          <w:t>Открытое образование</w:t>
        </w:r>
      </w:hyperlink>
    </w:p>
    <w:p w:rsidR="00415573" w:rsidRDefault="00415573" w:rsidP="00415573">
      <w:pPr>
        <w:shd w:val="clear" w:color="auto" w:fill="F4F7FC"/>
        <w:jc w:val="left"/>
        <w:rPr>
          <w:rFonts w:ascii="Roboto" w:hAnsi="Roboto"/>
          <w:color w:val="212529"/>
        </w:rPr>
      </w:pPr>
      <w:r>
        <w:rPr>
          <w:rFonts w:ascii="Roboto" w:hAnsi="Roboto"/>
          <w:noProof/>
          <w:color w:val="212529"/>
          <w:lang w:eastAsia="ru-RU"/>
        </w:rPr>
        <w:lastRenderedPageBreak/>
        <w:drawing>
          <wp:inline distT="0" distB="0" distL="0" distR="0" wp14:anchorId="3320C114" wp14:editId="0A9BF8A8">
            <wp:extent cx="2233295" cy="879475"/>
            <wp:effectExtent l="0" t="0" r="0" b="0"/>
            <wp:docPr id="22" name="Рисунок 22" descr="Основы программирования для младших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Основы программирования для младших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5" w:tgtFrame="_blank" w:history="1">
        <w:r>
          <w:rPr>
            <w:rStyle w:val="a3"/>
            <w:rFonts w:ascii="Roboto" w:hAnsi="Roboto"/>
            <w:color w:val="1B1B1B"/>
          </w:rPr>
          <w:t>Основы программирования для младших школьников</w:t>
        </w:r>
      </w:hyperlink>
    </w:p>
    <w:p w:rsidR="00415573" w:rsidRDefault="00415573" w:rsidP="00415573">
      <w:pPr>
        <w:shd w:val="clear" w:color="auto" w:fill="F4F7FC"/>
        <w:jc w:val="left"/>
        <w:rPr>
          <w:rFonts w:ascii="Roboto" w:hAnsi="Roboto"/>
          <w:color w:val="212529"/>
        </w:rPr>
      </w:pPr>
      <w:r>
        <w:rPr>
          <w:rFonts w:ascii="Roboto" w:hAnsi="Roboto"/>
          <w:noProof/>
          <w:color w:val="212529"/>
          <w:lang w:eastAsia="ru-RU"/>
        </w:rPr>
        <w:drawing>
          <wp:inline distT="0" distB="0" distL="0" distR="0" wp14:anchorId="1C9EF716" wp14:editId="1979C75C">
            <wp:extent cx="2233295" cy="1063625"/>
            <wp:effectExtent l="0" t="0" r="0" b="0"/>
            <wp:docPr id="21" name="Рисунок 21" descr="ЯндексУчеб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ЯндексУчебник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7" w:tgtFrame="_blank" w:history="1">
        <w:proofErr w:type="spellStart"/>
        <w:r>
          <w:rPr>
            <w:rStyle w:val="a3"/>
            <w:rFonts w:ascii="Roboto" w:hAnsi="Roboto"/>
            <w:color w:val="1B1B1B"/>
          </w:rPr>
          <w:t>ЯндексУчебник</w:t>
        </w:r>
        <w:proofErr w:type="spellEnd"/>
      </w:hyperlink>
    </w:p>
    <w:p w:rsidR="00415573" w:rsidRDefault="00415573" w:rsidP="00415573">
      <w:pPr>
        <w:shd w:val="clear" w:color="auto" w:fill="F4F7FC"/>
        <w:jc w:val="left"/>
        <w:rPr>
          <w:rFonts w:ascii="Roboto" w:hAnsi="Roboto"/>
          <w:color w:val="212529"/>
        </w:rPr>
      </w:pPr>
      <w:r>
        <w:rPr>
          <w:rFonts w:ascii="Roboto" w:hAnsi="Roboto"/>
          <w:noProof/>
          <w:color w:val="212529"/>
          <w:lang w:eastAsia="ru-RU"/>
        </w:rPr>
        <w:drawing>
          <wp:inline distT="0" distB="0" distL="0" distR="0" wp14:anchorId="6FE1C905" wp14:editId="43E9B249">
            <wp:extent cx="2233295" cy="1415415"/>
            <wp:effectExtent l="0" t="0" r="0" b="0"/>
            <wp:docPr id="20" name="Рисунок 20" descr="Культурный мара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Культурный марафон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9" w:tgtFrame="_blank" w:history="1">
        <w:r>
          <w:rPr>
            <w:rStyle w:val="a3"/>
            <w:rFonts w:ascii="Roboto" w:hAnsi="Roboto"/>
            <w:color w:val="1B1B1B"/>
          </w:rPr>
          <w:t>Культурный марафон</w:t>
        </w:r>
      </w:hyperlink>
    </w:p>
    <w:p w:rsidR="00415573" w:rsidRDefault="00415573" w:rsidP="00415573">
      <w:pPr>
        <w:shd w:val="clear" w:color="auto" w:fill="F4F7FC"/>
        <w:jc w:val="left"/>
        <w:rPr>
          <w:rFonts w:ascii="Roboto" w:hAnsi="Roboto"/>
          <w:color w:val="212529"/>
        </w:rPr>
      </w:pPr>
      <w:r>
        <w:rPr>
          <w:rFonts w:ascii="Roboto" w:hAnsi="Roboto"/>
          <w:noProof/>
          <w:color w:val="212529"/>
          <w:lang w:eastAsia="ru-RU"/>
        </w:rPr>
        <w:drawing>
          <wp:inline distT="0" distB="0" distL="0" distR="0" wp14:anchorId="776982E4" wp14:editId="25CF6602">
            <wp:extent cx="2233295" cy="712470"/>
            <wp:effectExtent l="0" t="0" r="0" b="0"/>
            <wp:docPr id="19" name="Рисунок 19" descr="Единый национальный портал дополнительного образовани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Единый национальный портал дополнительного образования детей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1" w:tgtFrame="_blank" w:history="1">
        <w:r>
          <w:rPr>
            <w:rStyle w:val="a3"/>
            <w:rFonts w:ascii="Roboto" w:hAnsi="Roboto"/>
            <w:color w:val="1B1B1B"/>
          </w:rPr>
          <w:t>Единый национальный портал дополнительного образования детей</w:t>
        </w:r>
      </w:hyperlink>
    </w:p>
    <w:p w:rsidR="00415573" w:rsidRDefault="00415573" w:rsidP="00415573">
      <w:pPr>
        <w:shd w:val="clear" w:color="auto" w:fill="F4F7FC"/>
        <w:jc w:val="left"/>
        <w:rPr>
          <w:rFonts w:ascii="Roboto" w:hAnsi="Roboto"/>
          <w:color w:val="212529"/>
        </w:rPr>
      </w:pPr>
      <w:r>
        <w:rPr>
          <w:rFonts w:ascii="Roboto" w:hAnsi="Roboto"/>
          <w:noProof/>
          <w:color w:val="212529"/>
          <w:lang w:eastAsia="ru-RU"/>
        </w:rPr>
        <w:drawing>
          <wp:inline distT="0" distB="0" distL="0" distR="0" wp14:anchorId="208913E6" wp14:editId="45CD28BC">
            <wp:extent cx="2233295" cy="712470"/>
            <wp:effectExtent l="0" t="0" r="0" b="0"/>
            <wp:docPr id="62" name="Рисунок 62" descr="Культура России – музеи, театры, литература, кино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Культура России – музеи, театры, литература, кино онлай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2" w:tgtFrame="_blank" w:history="1">
        <w:r>
          <w:rPr>
            <w:rStyle w:val="a3"/>
            <w:rFonts w:ascii="Roboto" w:hAnsi="Roboto"/>
            <w:color w:val="1B1B1B"/>
          </w:rPr>
          <w:t>Культура России – музеи, театры, литература, кино онлайн</w:t>
        </w:r>
      </w:hyperlink>
    </w:p>
    <w:p w:rsidR="00415573" w:rsidRDefault="00415573" w:rsidP="00415573">
      <w:pPr>
        <w:shd w:val="clear" w:color="auto" w:fill="F4F7FC"/>
        <w:jc w:val="left"/>
        <w:rPr>
          <w:rFonts w:ascii="Roboto" w:hAnsi="Roboto"/>
          <w:color w:val="212529"/>
        </w:rPr>
      </w:pPr>
      <w:r>
        <w:rPr>
          <w:rFonts w:ascii="Roboto" w:hAnsi="Roboto"/>
          <w:noProof/>
          <w:color w:val="212529"/>
          <w:lang w:eastAsia="ru-RU"/>
        </w:rPr>
        <w:drawing>
          <wp:inline distT="0" distB="0" distL="0" distR="0" wp14:anchorId="6AA08764" wp14:editId="2B76F207">
            <wp:extent cx="2233295" cy="712470"/>
            <wp:effectExtent l="0" t="0" r="0" b="0"/>
            <wp:docPr id="61" name="Рисунок 61" descr="Музейная Москва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Музейная Москва онлайн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4" w:tgtFrame="_blank" w:history="1">
        <w:r>
          <w:rPr>
            <w:rStyle w:val="a3"/>
            <w:rFonts w:ascii="Roboto" w:hAnsi="Roboto"/>
            <w:color w:val="1B1B1B"/>
          </w:rPr>
          <w:t>Музейная Москва онлайн</w:t>
        </w:r>
      </w:hyperlink>
    </w:p>
    <w:p w:rsidR="00415573" w:rsidRDefault="00415573" w:rsidP="00415573">
      <w:pPr>
        <w:shd w:val="clear" w:color="auto" w:fill="F4F7FC"/>
        <w:jc w:val="left"/>
        <w:rPr>
          <w:rFonts w:ascii="Roboto" w:hAnsi="Roboto"/>
          <w:color w:val="212529"/>
        </w:rPr>
      </w:pPr>
      <w:r>
        <w:rPr>
          <w:rFonts w:ascii="Roboto" w:hAnsi="Roboto"/>
          <w:noProof/>
          <w:color w:val="212529"/>
          <w:lang w:eastAsia="ru-RU"/>
        </w:rPr>
        <w:drawing>
          <wp:inline distT="0" distB="0" distL="0" distR="0" wp14:anchorId="0D2FC333" wp14:editId="7C602808">
            <wp:extent cx="2233295" cy="589280"/>
            <wp:effectExtent l="0" t="0" r="0" b="0"/>
            <wp:docPr id="60" name="Рисунок 60" descr="РуЛит.РФ – читаем и слушаем мировую литерату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РуЛит.РФ – читаем и слушаем мировую литературу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6" w:tgtFrame="_blank" w:history="1">
        <w:proofErr w:type="spellStart"/>
        <w:r>
          <w:rPr>
            <w:rStyle w:val="a3"/>
            <w:rFonts w:ascii="Roboto" w:hAnsi="Roboto"/>
            <w:color w:val="1B1B1B"/>
          </w:rPr>
          <w:t>РуЛит</w:t>
        </w:r>
        <w:proofErr w:type="gramStart"/>
        <w:r>
          <w:rPr>
            <w:rStyle w:val="a3"/>
            <w:rFonts w:ascii="Roboto" w:hAnsi="Roboto"/>
            <w:color w:val="1B1B1B"/>
          </w:rPr>
          <w:t>.Р</w:t>
        </w:r>
        <w:proofErr w:type="gramEnd"/>
        <w:r>
          <w:rPr>
            <w:rStyle w:val="a3"/>
            <w:rFonts w:ascii="Roboto" w:hAnsi="Roboto"/>
            <w:color w:val="1B1B1B"/>
          </w:rPr>
          <w:t>Ф</w:t>
        </w:r>
        <w:proofErr w:type="spellEnd"/>
        <w:r>
          <w:rPr>
            <w:rStyle w:val="a3"/>
            <w:rFonts w:ascii="Roboto" w:hAnsi="Roboto"/>
            <w:color w:val="1B1B1B"/>
          </w:rPr>
          <w:t xml:space="preserve"> – читаем и слушаем мировую литературу</w:t>
        </w:r>
      </w:hyperlink>
    </w:p>
    <w:p w:rsidR="00415573" w:rsidRDefault="00415573" w:rsidP="00415573">
      <w:pPr>
        <w:shd w:val="clear" w:color="auto" w:fill="F4F7FC"/>
        <w:jc w:val="left"/>
        <w:rPr>
          <w:rFonts w:ascii="Roboto" w:hAnsi="Roboto"/>
          <w:color w:val="212529"/>
        </w:rPr>
      </w:pPr>
      <w:r>
        <w:rPr>
          <w:rFonts w:ascii="Roboto" w:hAnsi="Roboto"/>
          <w:noProof/>
          <w:color w:val="212529"/>
          <w:lang w:eastAsia="ru-RU"/>
        </w:rPr>
        <w:drawing>
          <wp:inline distT="0" distB="0" distL="0" distR="0" wp14:anchorId="0FECB711" wp14:editId="0737B9E8">
            <wp:extent cx="2233295" cy="712470"/>
            <wp:effectExtent l="0" t="0" r="0" b="0"/>
            <wp:docPr id="59" name="Рисунок 59" descr="Культурный код: произведения для школьников – кино, литература, музыка, теа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Культурный код: произведения для школьников – кино, литература, музыка, театр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8" w:tgtFrame="_blank" w:history="1">
        <w:r>
          <w:rPr>
            <w:rStyle w:val="a3"/>
            <w:rFonts w:ascii="Roboto" w:hAnsi="Roboto"/>
            <w:color w:val="1B1B1B"/>
          </w:rPr>
          <w:t>Культурный код: произведения для школьников – кино, литература, музыка, театр</w:t>
        </w:r>
      </w:hyperlink>
    </w:p>
    <w:p w:rsidR="00415573" w:rsidRDefault="00415573" w:rsidP="00415573">
      <w:pPr>
        <w:shd w:val="clear" w:color="auto" w:fill="F4F7FC"/>
        <w:jc w:val="left"/>
        <w:rPr>
          <w:rFonts w:ascii="Roboto" w:hAnsi="Roboto"/>
          <w:color w:val="212529"/>
        </w:rPr>
      </w:pPr>
      <w:r>
        <w:rPr>
          <w:rFonts w:ascii="Roboto" w:hAnsi="Roboto"/>
          <w:noProof/>
          <w:color w:val="212529"/>
          <w:lang w:eastAsia="ru-RU"/>
        </w:rPr>
        <w:lastRenderedPageBreak/>
        <w:drawing>
          <wp:inline distT="0" distB="0" distL="0" distR="0" wp14:anchorId="7FE3ABA1" wp14:editId="5C3C4216">
            <wp:extent cx="2233295" cy="887730"/>
            <wp:effectExtent l="0" t="0" r="0" b="0"/>
            <wp:docPr id="58" name="Рисунок 58" descr="Новости культуры, литературные статьи, электронные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Новости культуры, литературные статьи, электронные книги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0" w:tgtFrame="_blank" w:history="1">
        <w:r>
          <w:rPr>
            <w:rStyle w:val="a3"/>
            <w:rFonts w:ascii="Roboto" w:hAnsi="Roboto"/>
            <w:color w:val="1B1B1B"/>
          </w:rPr>
          <w:t>Новости культуры, литературные статьи, электронные книги</w:t>
        </w:r>
      </w:hyperlink>
    </w:p>
    <w:p w:rsidR="00415573" w:rsidRDefault="00415573" w:rsidP="00415573">
      <w:pPr>
        <w:shd w:val="clear" w:color="auto" w:fill="F4F7FC"/>
        <w:jc w:val="left"/>
        <w:rPr>
          <w:rFonts w:ascii="Roboto" w:hAnsi="Roboto"/>
          <w:color w:val="212529"/>
        </w:rPr>
      </w:pPr>
      <w:r>
        <w:rPr>
          <w:rFonts w:ascii="Roboto" w:hAnsi="Roboto"/>
          <w:noProof/>
          <w:color w:val="212529"/>
          <w:lang w:eastAsia="ru-RU"/>
        </w:rPr>
        <w:drawing>
          <wp:inline distT="0" distB="0" distL="0" distR="0" wp14:anchorId="0EC036EA" wp14:editId="7F075837">
            <wp:extent cx="5627370" cy="1863725"/>
            <wp:effectExtent l="0" t="0" r="0" b="0"/>
            <wp:docPr id="57" name="Рисунок 57" descr="Онлайн-туры по российским городам, музеям, выстав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Онлайн-туры по российским городам, музеям, выставкам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37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2" w:tgtFrame="_blank" w:history="1">
        <w:r>
          <w:rPr>
            <w:rStyle w:val="a3"/>
            <w:rFonts w:ascii="Roboto" w:hAnsi="Roboto"/>
            <w:color w:val="1B1B1B"/>
          </w:rPr>
          <w:t>Онлайн-туры по российским городам, музеям, выставкам</w:t>
        </w:r>
      </w:hyperlink>
    </w:p>
    <w:p w:rsidR="00415573" w:rsidRDefault="00415573" w:rsidP="00415573">
      <w:pPr>
        <w:shd w:val="clear" w:color="auto" w:fill="F4F7FC"/>
        <w:jc w:val="left"/>
        <w:rPr>
          <w:rFonts w:ascii="Roboto" w:hAnsi="Roboto"/>
          <w:color w:val="212529"/>
        </w:rPr>
      </w:pPr>
      <w:r>
        <w:rPr>
          <w:rFonts w:ascii="Roboto" w:hAnsi="Roboto"/>
          <w:noProof/>
          <w:color w:val="212529"/>
          <w:lang w:eastAsia="ru-RU"/>
        </w:rPr>
        <w:drawing>
          <wp:inline distT="0" distB="0" distL="0" distR="0" wp14:anchorId="57D0326F" wp14:editId="692BC149">
            <wp:extent cx="2233295" cy="887730"/>
            <wp:effectExtent l="0" t="0" r="0" b="0"/>
            <wp:docPr id="56" name="Рисунок 56" descr="Фильмы, записи музыкальных концертов и театральных постанов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Фильмы, записи музыкальных концертов и театральных постановок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4" w:tgtFrame="_blank" w:history="1">
        <w:r>
          <w:rPr>
            <w:rStyle w:val="a3"/>
            <w:rFonts w:ascii="Roboto" w:hAnsi="Roboto"/>
            <w:color w:val="1B1B1B"/>
          </w:rPr>
          <w:t>Фильмы, записи музыкальных концертов и театральных постановок</w:t>
        </w:r>
      </w:hyperlink>
    </w:p>
    <w:p w:rsidR="00415573" w:rsidRDefault="00415573" w:rsidP="00415573">
      <w:pPr>
        <w:shd w:val="clear" w:color="auto" w:fill="F4F7FC"/>
        <w:jc w:val="left"/>
        <w:rPr>
          <w:rFonts w:ascii="Roboto" w:hAnsi="Roboto"/>
          <w:color w:val="212529"/>
        </w:rPr>
      </w:pPr>
      <w:r>
        <w:rPr>
          <w:rFonts w:ascii="Roboto" w:hAnsi="Roboto"/>
          <w:noProof/>
          <w:color w:val="212529"/>
          <w:lang w:eastAsia="ru-RU"/>
        </w:rPr>
        <w:drawing>
          <wp:inline distT="0" distB="0" distL="0" distR="0" wp14:anchorId="4EA2FC1D" wp14:editId="5DAEC245">
            <wp:extent cx="2233295" cy="773430"/>
            <wp:effectExtent l="0" t="0" r="0" b="0"/>
            <wp:docPr id="55" name="Рисунок 55" descr="Виртуальный визит в Эрмита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Виртуальный визит в Эрмитаж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6" w:tgtFrame="_blank" w:history="1">
        <w:r>
          <w:rPr>
            <w:rStyle w:val="a3"/>
            <w:rFonts w:ascii="Roboto" w:hAnsi="Roboto"/>
            <w:color w:val="1B1B1B"/>
          </w:rPr>
          <w:t>Виртуальный визит в Эрмитаж</w:t>
        </w:r>
      </w:hyperlink>
    </w:p>
    <w:p w:rsidR="00415573" w:rsidRDefault="00415573" w:rsidP="00415573">
      <w:pPr>
        <w:shd w:val="clear" w:color="auto" w:fill="F4F7FC"/>
        <w:jc w:val="left"/>
        <w:rPr>
          <w:rFonts w:ascii="Roboto" w:hAnsi="Roboto"/>
          <w:color w:val="212529"/>
        </w:rPr>
      </w:pPr>
      <w:r>
        <w:rPr>
          <w:rFonts w:ascii="Roboto" w:hAnsi="Roboto"/>
          <w:noProof/>
          <w:color w:val="212529"/>
          <w:lang w:eastAsia="ru-RU"/>
        </w:rPr>
        <w:drawing>
          <wp:inline distT="0" distB="0" distL="0" distR="0" wp14:anchorId="145FB3D3" wp14:editId="36826890">
            <wp:extent cx="2233295" cy="773430"/>
            <wp:effectExtent l="0" t="0" r="0" b="0"/>
            <wp:docPr id="54" name="Рисунок 54" descr="Виртуальные выставки  в Третьяковской галере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Виртуальные выставки  в Третьяковской галерее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tgtFrame="_blank" w:history="1">
        <w:r>
          <w:rPr>
            <w:rStyle w:val="a3"/>
            <w:rFonts w:ascii="Roboto" w:hAnsi="Roboto"/>
            <w:color w:val="1B1B1B"/>
          </w:rPr>
          <w:t>Виртуальные выставки в Третьяковской галерее</w:t>
        </w:r>
      </w:hyperlink>
    </w:p>
    <w:p w:rsidR="00415573" w:rsidRDefault="00415573" w:rsidP="00415573">
      <w:pPr>
        <w:shd w:val="clear" w:color="auto" w:fill="F4F7FC"/>
        <w:jc w:val="left"/>
        <w:rPr>
          <w:rFonts w:ascii="Roboto" w:hAnsi="Roboto"/>
          <w:color w:val="212529"/>
        </w:rPr>
      </w:pPr>
      <w:r>
        <w:rPr>
          <w:rFonts w:ascii="Roboto" w:hAnsi="Roboto"/>
          <w:noProof/>
          <w:color w:val="212529"/>
          <w:lang w:eastAsia="ru-RU"/>
        </w:rPr>
        <w:drawing>
          <wp:inline distT="0" distB="0" distL="0" distR="0" wp14:anchorId="43F23E05" wp14:editId="3F421A43">
            <wp:extent cx="2233295" cy="773430"/>
            <wp:effectExtent l="0" t="0" r="0" b="0"/>
            <wp:docPr id="53" name="Рисунок 53" descr="Русский музей в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Русский музей в онлайн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0" w:tgtFrame="_blank" w:history="1">
        <w:r>
          <w:rPr>
            <w:rStyle w:val="a3"/>
            <w:rFonts w:ascii="Roboto" w:hAnsi="Roboto"/>
            <w:color w:val="1B1B1B"/>
          </w:rPr>
          <w:t>Русский музей в онлайн</w:t>
        </w:r>
      </w:hyperlink>
    </w:p>
    <w:p w:rsidR="00415573" w:rsidRDefault="00415573" w:rsidP="00415573">
      <w:pPr>
        <w:shd w:val="clear" w:color="auto" w:fill="F4F7FC"/>
        <w:jc w:val="left"/>
        <w:rPr>
          <w:rFonts w:ascii="Roboto" w:hAnsi="Roboto"/>
          <w:color w:val="212529"/>
        </w:rPr>
      </w:pPr>
      <w:r>
        <w:rPr>
          <w:rFonts w:ascii="Roboto" w:hAnsi="Roboto"/>
          <w:noProof/>
          <w:color w:val="212529"/>
          <w:lang w:eastAsia="ru-RU"/>
        </w:rPr>
        <w:drawing>
          <wp:inline distT="0" distB="0" distL="0" distR="0" wp14:anchorId="65F64B03" wp14:editId="34A8A7A7">
            <wp:extent cx="2233295" cy="589280"/>
            <wp:effectExtent l="0" t="0" r="0" b="0"/>
            <wp:docPr id="52" name="Рисунок 52" descr="Музей железных дор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Музей железных дорог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tgtFrame="_blank" w:history="1">
        <w:r>
          <w:rPr>
            <w:rStyle w:val="a3"/>
            <w:rFonts w:ascii="Roboto" w:hAnsi="Roboto"/>
            <w:color w:val="1B1B1B"/>
          </w:rPr>
          <w:t>Музей железных дорог</w:t>
        </w:r>
      </w:hyperlink>
    </w:p>
    <w:p w:rsidR="00415573" w:rsidRDefault="00415573" w:rsidP="00415573">
      <w:pPr>
        <w:shd w:val="clear" w:color="auto" w:fill="F4F7FC"/>
        <w:jc w:val="left"/>
        <w:rPr>
          <w:rFonts w:ascii="Roboto" w:hAnsi="Roboto"/>
          <w:color w:val="212529"/>
        </w:rPr>
      </w:pPr>
      <w:r>
        <w:rPr>
          <w:rFonts w:ascii="Roboto" w:hAnsi="Roboto"/>
          <w:noProof/>
          <w:color w:val="212529"/>
          <w:lang w:eastAsia="ru-RU"/>
        </w:rPr>
        <w:drawing>
          <wp:inline distT="0" distB="0" distL="0" distR="0" wp14:anchorId="45348B48" wp14:editId="0BD02C4A">
            <wp:extent cx="2233295" cy="589280"/>
            <wp:effectExtent l="0" t="0" r="0" b="0"/>
            <wp:docPr id="51" name="Рисунок 51" descr="Музей мирового оке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Музей мирового океана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4" w:tgtFrame="_blank" w:history="1">
        <w:r>
          <w:rPr>
            <w:rStyle w:val="a3"/>
            <w:rFonts w:ascii="Roboto" w:hAnsi="Roboto"/>
            <w:color w:val="1B1B1B"/>
          </w:rPr>
          <w:t>Музей мирового океана</w:t>
        </w:r>
      </w:hyperlink>
    </w:p>
    <w:p w:rsidR="00415573" w:rsidRDefault="00415573" w:rsidP="00415573">
      <w:pPr>
        <w:shd w:val="clear" w:color="auto" w:fill="F4F7FC"/>
        <w:jc w:val="left"/>
        <w:rPr>
          <w:rFonts w:ascii="Roboto" w:hAnsi="Roboto"/>
          <w:color w:val="212529"/>
        </w:rPr>
      </w:pPr>
      <w:r>
        <w:rPr>
          <w:rFonts w:ascii="Roboto" w:hAnsi="Roboto"/>
          <w:noProof/>
          <w:color w:val="212529"/>
          <w:lang w:eastAsia="ru-RU"/>
        </w:rPr>
        <w:lastRenderedPageBreak/>
        <w:drawing>
          <wp:inline distT="0" distB="0" distL="0" distR="0" wp14:anchorId="4C3FD246" wp14:editId="47729488">
            <wp:extent cx="2233295" cy="589280"/>
            <wp:effectExtent l="0" t="0" r="0" b="0"/>
            <wp:docPr id="50" name="Рисунок 50" descr="https://edu.gov.ru/application/frontend/skin/default/assets/data/distance/logos/borod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edu.gov.ru/application/frontend/skin/default/assets/data/distance/logos/borodin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6" w:tgtFrame="_blank" w:history="1">
        <w:r>
          <w:rPr>
            <w:rStyle w:val="a3"/>
            <w:rFonts w:ascii="Roboto" w:hAnsi="Roboto"/>
            <w:color w:val="1B1B1B"/>
          </w:rPr>
          <w:t>Музей-панорама «Бородинская битва»</w:t>
        </w:r>
      </w:hyperlink>
    </w:p>
    <w:p w:rsidR="00415573" w:rsidRDefault="00415573" w:rsidP="00415573">
      <w:pPr>
        <w:shd w:val="clear" w:color="auto" w:fill="F4F7FC"/>
        <w:jc w:val="left"/>
        <w:rPr>
          <w:rFonts w:ascii="Roboto" w:hAnsi="Roboto"/>
          <w:color w:val="212529"/>
        </w:rPr>
      </w:pPr>
      <w:r>
        <w:rPr>
          <w:rFonts w:ascii="Roboto" w:hAnsi="Roboto"/>
          <w:noProof/>
          <w:color w:val="212529"/>
          <w:lang w:eastAsia="ru-RU"/>
        </w:rPr>
        <w:drawing>
          <wp:inline distT="0" distB="0" distL="0" distR="0" wp14:anchorId="11B8FBBA" wp14:editId="009DCBA4">
            <wp:extent cx="2233295" cy="861695"/>
            <wp:effectExtent l="0" t="0" r="0" b="0"/>
            <wp:docPr id="49" name="Рисунок 49" descr="Музей-заповедник «Сталинградская битв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Музей-заповедник «Сталинградская битва»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8" w:tgtFrame="_blank" w:history="1">
        <w:r>
          <w:rPr>
            <w:rStyle w:val="a3"/>
            <w:rFonts w:ascii="Roboto" w:hAnsi="Roboto"/>
            <w:color w:val="1B1B1B"/>
          </w:rPr>
          <w:t>Музей-заповедник «Сталинградская битва»</w:t>
        </w:r>
      </w:hyperlink>
    </w:p>
    <w:p w:rsidR="00415573" w:rsidRDefault="00415573" w:rsidP="00415573">
      <w:pPr>
        <w:shd w:val="clear" w:color="auto" w:fill="F4F7FC"/>
        <w:jc w:val="left"/>
        <w:rPr>
          <w:rFonts w:ascii="Roboto" w:hAnsi="Roboto"/>
          <w:color w:val="212529"/>
        </w:rPr>
      </w:pPr>
      <w:r>
        <w:rPr>
          <w:rFonts w:ascii="Roboto" w:hAnsi="Roboto"/>
          <w:noProof/>
          <w:color w:val="212529"/>
          <w:lang w:eastAsia="ru-RU"/>
        </w:rPr>
        <w:drawing>
          <wp:inline distT="0" distB="0" distL="0" distR="0" wp14:anchorId="409A077A" wp14:editId="701DB64D">
            <wp:extent cx="2233295" cy="861695"/>
            <wp:effectExtent l="0" t="0" r="0" b="0"/>
            <wp:docPr id="48" name="Рисунок 48" descr="Музеи Московского Крем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Музеи Московского Кремля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0" w:tgtFrame="_blank" w:history="1">
        <w:r>
          <w:rPr>
            <w:rStyle w:val="a3"/>
            <w:rFonts w:ascii="Roboto" w:hAnsi="Roboto"/>
            <w:color w:val="1B1B1B"/>
          </w:rPr>
          <w:t>Музеи Московского Кремля</w:t>
        </w:r>
      </w:hyperlink>
    </w:p>
    <w:p w:rsidR="00415573" w:rsidRDefault="00415573" w:rsidP="00415573">
      <w:pPr>
        <w:shd w:val="clear" w:color="auto" w:fill="F4F7FC"/>
        <w:jc w:val="left"/>
        <w:rPr>
          <w:rFonts w:ascii="Roboto" w:hAnsi="Roboto"/>
          <w:color w:val="212529"/>
        </w:rPr>
      </w:pPr>
      <w:r>
        <w:rPr>
          <w:rFonts w:ascii="Roboto" w:hAnsi="Roboto"/>
          <w:noProof/>
          <w:color w:val="212529"/>
          <w:lang w:eastAsia="ru-RU"/>
        </w:rPr>
        <w:drawing>
          <wp:inline distT="0" distB="0" distL="0" distR="0" wp14:anchorId="3EE78B41" wp14:editId="53D60A03">
            <wp:extent cx="2233295" cy="861695"/>
            <wp:effectExtent l="0" t="0" r="0" b="0"/>
            <wp:docPr id="47" name="Рисунок 47" descr="Проект «Мы в музей» – виртуальные выставки и онлайн-экскурсии в российские музе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Проект «Мы в музей» – виртуальные выставки и онлайн-экскурсии в российские музеи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2" w:anchor="projects" w:tgtFrame="_blank" w:history="1">
        <w:r>
          <w:rPr>
            <w:rStyle w:val="a3"/>
            <w:rFonts w:ascii="Roboto" w:hAnsi="Roboto"/>
            <w:color w:val="1B1B1B"/>
          </w:rPr>
          <w:t>Проект «Мы в музей» – виртуальные выставки и онлайн-экскурсии в российские музеи</w:t>
        </w:r>
      </w:hyperlink>
    </w:p>
    <w:p w:rsidR="00415573" w:rsidRDefault="00415573" w:rsidP="00415573">
      <w:pPr>
        <w:shd w:val="clear" w:color="auto" w:fill="F4F7FC"/>
        <w:jc w:val="left"/>
        <w:rPr>
          <w:rFonts w:ascii="Roboto" w:hAnsi="Roboto"/>
          <w:color w:val="212529"/>
        </w:rPr>
      </w:pPr>
      <w:r>
        <w:rPr>
          <w:rFonts w:ascii="Roboto" w:hAnsi="Roboto"/>
          <w:noProof/>
          <w:color w:val="212529"/>
          <w:lang w:eastAsia="ru-RU"/>
        </w:rPr>
        <w:drawing>
          <wp:inline distT="0" distB="0" distL="0" distR="0" wp14:anchorId="554B0748" wp14:editId="3A63281A">
            <wp:extent cx="2233295" cy="861695"/>
            <wp:effectExtent l="0" t="0" r="0" b="0"/>
            <wp:docPr id="46" name="Рисунок 46" descr="Государственный Московский зоопарк – жизнь животных в режиме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Государственный Московский зоопарк – жизнь животных в режиме онлайн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4" w:tgtFrame="_blank" w:history="1">
        <w:r>
          <w:rPr>
            <w:rStyle w:val="a3"/>
            <w:rFonts w:ascii="Roboto" w:hAnsi="Roboto"/>
            <w:color w:val="1B1B1B"/>
          </w:rPr>
          <w:t>Государственный Московский зоопарк – жизнь животных в режиме онлайн</w:t>
        </w:r>
      </w:hyperlink>
    </w:p>
    <w:p w:rsidR="00415573" w:rsidRDefault="00415573" w:rsidP="00415573">
      <w:pPr>
        <w:shd w:val="clear" w:color="auto" w:fill="F4F7FC"/>
        <w:jc w:val="left"/>
        <w:rPr>
          <w:rFonts w:ascii="Roboto" w:hAnsi="Roboto"/>
          <w:color w:val="212529"/>
        </w:rPr>
      </w:pPr>
      <w:r>
        <w:rPr>
          <w:rFonts w:ascii="Roboto" w:hAnsi="Roboto"/>
          <w:noProof/>
          <w:color w:val="212529"/>
          <w:lang w:eastAsia="ru-RU"/>
        </w:rPr>
        <w:drawing>
          <wp:inline distT="0" distB="0" distL="0" distR="0" wp14:anchorId="09064A36" wp14:editId="5159A826">
            <wp:extent cx="2233295" cy="861695"/>
            <wp:effectExtent l="0" t="0" r="0" b="0"/>
            <wp:docPr id="45" name="Рисунок 45" descr="Музей космонав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Музей космонавтики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6" w:tgtFrame="_blank" w:history="1">
        <w:r>
          <w:rPr>
            <w:rStyle w:val="a3"/>
            <w:rFonts w:ascii="Roboto" w:hAnsi="Roboto"/>
            <w:color w:val="1B1B1B"/>
          </w:rPr>
          <w:t>Музей космонавтики</w:t>
        </w:r>
      </w:hyperlink>
    </w:p>
    <w:p w:rsidR="00415573" w:rsidRDefault="00415573" w:rsidP="00415573">
      <w:pPr>
        <w:shd w:val="clear" w:color="auto" w:fill="F4F7FC"/>
        <w:jc w:val="left"/>
        <w:rPr>
          <w:rFonts w:ascii="Roboto" w:hAnsi="Roboto"/>
          <w:color w:val="212529"/>
        </w:rPr>
      </w:pPr>
      <w:r>
        <w:rPr>
          <w:rFonts w:ascii="Roboto" w:hAnsi="Roboto"/>
          <w:noProof/>
          <w:color w:val="212529"/>
          <w:lang w:eastAsia="ru-RU"/>
        </w:rPr>
        <w:drawing>
          <wp:inline distT="0" distB="0" distL="0" distR="0" wp14:anchorId="77948BEC" wp14:editId="18C8DFF0">
            <wp:extent cx="2233295" cy="861695"/>
            <wp:effectExtent l="0" t="0" r="0" b="0"/>
            <wp:docPr id="44" name="Рисунок 44" descr="Космическая среда Роскосмо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Космическая среда Роскосмоса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8" w:tgtFrame="_blank" w:history="1">
        <w:r>
          <w:rPr>
            <w:rStyle w:val="a3"/>
            <w:rFonts w:ascii="Roboto" w:hAnsi="Roboto"/>
            <w:color w:val="1B1B1B"/>
          </w:rPr>
          <w:t xml:space="preserve">Космическая среда </w:t>
        </w:r>
        <w:proofErr w:type="spellStart"/>
        <w:r>
          <w:rPr>
            <w:rStyle w:val="a3"/>
            <w:rFonts w:ascii="Roboto" w:hAnsi="Roboto"/>
            <w:color w:val="1B1B1B"/>
          </w:rPr>
          <w:t>Роскосмоса</w:t>
        </w:r>
        <w:proofErr w:type="spellEnd"/>
      </w:hyperlink>
    </w:p>
    <w:p w:rsidR="00415573" w:rsidRDefault="00415573" w:rsidP="00415573">
      <w:pPr>
        <w:shd w:val="clear" w:color="auto" w:fill="F4F7FC"/>
        <w:jc w:val="left"/>
        <w:rPr>
          <w:rFonts w:ascii="Roboto" w:hAnsi="Roboto"/>
          <w:color w:val="212529"/>
        </w:rPr>
      </w:pPr>
      <w:r>
        <w:rPr>
          <w:rFonts w:ascii="Roboto" w:hAnsi="Roboto"/>
          <w:noProof/>
          <w:color w:val="212529"/>
          <w:lang w:eastAsia="ru-RU"/>
        </w:rPr>
        <w:drawing>
          <wp:inline distT="0" distB="0" distL="0" distR="0" wp14:anchorId="6D43AFC2" wp14:editId="58BAA0CF">
            <wp:extent cx="2233295" cy="1169670"/>
            <wp:effectExtent l="0" t="0" r="0" b="0"/>
            <wp:docPr id="43" name="Рисунок 43" descr="Московский Планетар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Московский Планетарий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0" w:tgtFrame="_blank" w:history="1">
        <w:r>
          <w:rPr>
            <w:rStyle w:val="a3"/>
            <w:rFonts w:ascii="Roboto" w:hAnsi="Roboto"/>
            <w:color w:val="1B1B1B"/>
          </w:rPr>
          <w:t>Московский Планетарий</w:t>
        </w:r>
      </w:hyperlink>
    </w:p>
    <w:p w:rsidR="00415573" w:rsidRDefault="00415573" w:rsidP="00415573">
      <w:pPr>
        <w:shd w:val="clear" w:color="auto" w:fill="F4F7FC"/>
        <w:jc w:val="left"/>
        <w:rPr>
          <w:rFonts w:ascii="Roboto" w:hAnsi="Roboto"/>
          <w:color w:val="212529"/>
        </w:rPr>
      </w:pPr>
      <w:r>
        <w:rPr>
          <w:rFonts w:ascii="Roboto" w:hAnsi="Roboto"/>
          <w:noProof/>
          <w:color w:val="212529"/>
          <w:lang w:eastAsia="ru-RU"/>
        </w:rPr>
        <w:lastRenderedPageBreak/>
        <w:drawing>
          <wp:inline distT="0" distB="0" distL="0" distR="0" wp14:anchorId="0AB7FE71" wp14:editId="4FA8F557">
            <wp:extent cx="2233295" cy="1169670"/>
            <wp:effectExtent l="0" t="0" r="0" b="0"/>
            <wp:docPr id="42" name="Рисунок 42" descr="https://edu.gov.ru/application/frontend/skin/default/assets/data/distance/logos/f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edu.gov.ru/application/frontend/skin/default/assets/data/distance/logos/fil.pn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2" w:tgtFrame="_blank" w:history="1">
        <w:r>
          <w:rPr>
            <w:rStyle w:val="a3"/>
            <w:rFonts w:ascii="Roboto" w:hAnsi="Roboto"/>
            <w:color w:val="1B1B1B"/>
          </w:rPr>
          <w:t>Московская филармония – сказки с оркестром</w:t>
        </w:r>
      </w:hyperlink>
    </w:p>
    <w:p w:rsidR="00415573" w:rsidRDefault="00415573" w:rsidP="00415573">
      <w:pPr>
        <w:shd w:val="clear" w:color="auto" w:fill="F4F7FC"/>
        <w:jc w:val="left"/>
        <w:rPr>
          <w:rFonts w:ascii="Roboto" w:hAnsi="Roboto"/>
          <w:color w:val="212529"/>
        </w:rPr>
      </w:pPr>
      <w:r>
        <w:rPr>
          <w:rFonts w:ascii="Roboto" w:hAnsi="Roboto"/>
          <w:noProof/>
          <w:color w:val="212529"/>
          <w:lang w:eastAsia="ru-RU"/>
        </w:rPr>
        <w:drawing>
          <wp:inline distT="0" distB="0" distL="0" distR="0" wp14:anchorId="1FD8DE9A" wp14:editId="5DE0852C">
            <wp:extent cx="2233295" cy="1037590"/>
            <wp:effectExtent l="0" t="0" r="0" b="0"/>
            <wp:docPr id="41" name="Рисунок 41" descr="Московский театр современник – проект «Доктор Чехов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Московский театр современник – проект «Доктор Чехов»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4" w:tgtFrame="_blank" w:history="1">
        <w:r>
          <w:rPr>
            <w:rStyle w:val="a3"/>
            <w:rFonts w:ascii="Roboto" w:hAnsi="Roboto"/>
            <w:color w:val="1B1B1B"/>
          </w:rPr>
          <w:t>Московский театр современник – проект «Доктор Чехов»</w:t>
        </w:r>
      </w:hyperlink>
    </w:p>
    <w:p w:rsidR="00415573" w:rsidRDefault="00415573" w:rsidP="00415573">
      <w:pPr>
        <w:shd w:val="clear" w:color="auto" w:fill="F4F7FC"/>
        <w:jc w:val="left"/>
        <w:rPr>
          <w:rFonts w:ascii="Roboto" w:hAnsi="Roboto"/>
          <w:color w:val="212529"/>
        </w:rPr>
      </w:pPr>
      <w:r>
        <w:rPr>
          <w:rFonts w:ascii="Roboto" w:hAnsi="Roboto"/>
          <w:noProof/>
          <w:color w:val="212529"/>
          <w:lang w:eastAsia="ru-RU"/>
        </w:rPr>
        <w:drawing>
          <wp:inline distT="0" distB="0" distL="0" distR="0" wp14:anchorId="0961D0EA" wp14:editId="08985204">
            <wp:extent cx="2233295" cy="1398270"/>
            <wp:effectExtent l="0" t="0" r="0" b="0"/>
            <wp:docPr id="40" name="Рисунок 40" descr="Большой театр – легендарные балеты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Большой театр – легендарные балеты онлайн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6" w:tgtFrame="_blank" w:history="1">
        <w:r>
          <w:rPr>
            <w:rStyle w:val="a3"/>
            <w:rFonts w:ascii="Roboto" w:hAnsi="Roboto"/>
            <w:color w:val="1B1B1B"/>
          </w:rPr>
          <w:t>Большой театр – легендарные балеты онлайн</w:t>
        </w:r>
      </w:hyperlink>
    </w:p>
    <w:p w:rsidR="00415573" w:rsidRDefault="00415573" w:rsidP="00415573">
      <w:pPr>
        <w:shd w:val="clear" w:color="auto" w:fill="F4F7FC"/>
        <w:jc w:val="left"/>
        <w:rPr>
          <w:rFonts w:ascii="Roboto" w:hAnsi="Roboto"/>
          <w:color w:val="212529"/>
        </w:rPr>
      </w:pPr>
      <w:r>
        <w:rPr>
          <w:rFonts w:ascii="Roboto" w:hAnsi="Roboto"/>
          <w:noProof/>
          <w:color w:val="212529"/>
          <w:lang w:eastAsia="ru-RU"/>
        </w:rPr>
        <w:drawing>
          <wp:inline distT="0" distB="0" distL="0" distR="0" wp14:anchorId="568F0EFC" wp14:editId="493EC7D7">
            <wp:extent cx="2233295" cy="1398270"/>
            <wp:effectExtent l="0" t="0" r="0" b="0"/>
            <wp:docPr id="39" name="Рисунок 39" descr="Александринский теа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Александринский театр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8" w:tgtFrame="_blank" w:history="1">
        <w:r>
          <w:rPr>
            <w:rStyle w:val="a3"/>
            <w:rFonts w:ascii="Roboto" w:hAnsi="Roboto"/>
            <w:color w:val="1B1B1B"/>
          </w:rPr>
          <w:t>Александринский театр</w:t>
        </w:r>
      </w:hyperlink>
    </w:p>
    <w:p w:rsidR="00415573" w:rsidRDefault="00415573" w:rsidP="00415573">
      <w:pPr>
        <w:shd w:val="clear" w:color="auto" w:fill="F4F7FC"/>
        <w:jc w:val="left"/>
        <w:rPr>
          <w:rFonts w:ascii="Roboto" w:hAnsi="Roboto"/>
          <w:color w:val="212529"/>
        </w:rPr>
      </w:pPr>
      <w:r>
        <w:rPr>
          <w:rFonts w:ascii="Roboto" w:hAnsi="Roboto"/>
          <w:noProof/>
          <w:color w:val="212529"/>
          <w:lang w:eastAsia="ru-RU"/>
        </w:rPr>
        <w:drawing>
          <wp:inline distT="0" distB="0" distL="0" distR="0" wp14:anchorId="08856B56" wp14:editId="017368C2">
            <wp:extent cx="2233295" cy="773430"/>
            <wp:effectExtent l="0" t="0" r="0" b="0"/>
            <wp:docPr id="38" name="Рисунок 38" descr="Мариинский теа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Мариинский театр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0" w:tgtFrame="_blank" w:history="1">
        <w:r>
          <w:rPr>
            <w:rStyle w:val="a3"/>
            <w:rFonts w:ascii="Roboto" w:hAnsi="Roboto"/>
            <w:color w:val="1B1B1B"/>
          </w:rPr>
          <w:t>Мариинский театр</w:t>
        </w:r>
      </w:hyperlink>
    </w:p>
    <w:p w:rsidR="00415573" w:rsidRDefault="00415573" w:rsidP="00415573">
      <w:pPr>
        <w:shd w:val="clear" w:color="auto" w:fill="F4F7FC"/>
        <w:jc w:val="left"/>
        <w:rPr>
          <w:rFonts w:ascii="Roboto" w:hAnsi="Roboto"/>
          <w:color w:val="212529"/>
        </w:rPr>
      </w:pPr>
      <w:r>
        <w:rPr>
          <w:rFonts w:ascii="Roboto" w:hAnsi="Roboto"/>
          <w:noProof/>
          <w:color w:val="212529"/>
          <w:lang w:eastAsia="ru-RU"/>
        </w:rPr>
        <w:drawing>
          <wp:inline distT="0" distB="0" distL="0" distR="0" wp14:anchorId="43869BE4" wp14:editId="1E174343">
            <wp:extent cx="2233295" cy="1037590"/>
            <wp:effectExtent l="0" t="0" r="0" b="0"/>
            <wp:docPr id="37" name="Рисунок 37" descr="Спорт - норма жизни – онлайн-сервисы и приложения для занятий спор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Спорт - норма жизни – онлайн-сервисы и приложения для занятий спортом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2" w:tgtFrame="_blank" w:history="1">
        <w:r>
          <w:rPr>
            <w:rStyle w:val="a3"/>
            <w:rFonts w:ascii="Roboto" w:hAnsi="Roboto"/>
            <w:color w:val="1B1B1B"/>
          </w:rPr>
          <w:t>Спорт - норма жизни – онлайн-сервисы и приложения для занятий спортом</w:t>
        </w:r>
      </w:hyperlink>
    </w:p>
    <w:p w:rsidR="00415573" w:rsidRDefault="00415573" w:rsidP="00415573">
      <w:pPr>
        <w:shd w:val="clear" w:color="auto" w:fill="F4F7FC"/>
        <w:jc w:val="left"/>
        <w:rPr>
          <w:rFonts w:ascii="Roboto" w:hAnsi="Roboto"/>
          <w:color w:val="212529"/>
        </w:rPr>
      </w:pPr>
      <w:r>
        <w:rPr>
          <w:rFonts w:ascii="Roboto" w:hAnsi="Roboto"/>
          <w:noProof/>
          <w:color w:val="212529"/>
          <w:lang w:eastAsia="ru-RU"/>
        </w:rPr>
        <w:lastRenderedPageBreak/>
        <w:drawing>
          <wp:inline distT="0" distB="0" distL="0" distR="0" wp14:anchorId="7D7C2093" wp14:editId="1DFAB34C">
            <wp:extent cx="2233295" cy="1275080"/>
            <wp:effectExtent l="0" t="0" r="0" b="0"/>
            <wp:docPr id="36" name="Рисунок 36" descr="Зрительные иллюзии от МГУ им. М.В. Ломонос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Зрительные иллюзии от МГУ им. М.В. Ломоносова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4" w:tgtFrame="_blank" w:history="1">
        <w:r>
          <w:rPr>
            <w:rStyle w:val="a3"/>
            <w:rFonts w:ascii="Roboto" w:hAnsi="Roboto"/>
            <w:color w:val="1B1B1B"/>
          </w:rPr>
          <w:t>Зрительные иллюзии от МГУ им. М.В. Ломоносова</w:t>
        </w:r>
      </w:hyperlink>
    </w:p>
    <w:p w:rsidR="00415573" w:rsidRDefault="00415573" w:rsidP="00415573">
      <w:pPr>
        <w:shd w:val="clear" w:color="auto" w:fill="F4F7FC"/>
        <w:jc w:val="left"/>
        <w:rPr>
          <w:rFonts w:ascii="Roboto" w:hAnsi="Roboto"/>
          <w:color w:val="212529"/>
        </w:rPr>
      </w:pPr>
      <w:r>
        <w:rPr>
          <w:rFonts w:ascii="Roboto" w:hAnsi="Roboto"/>
          <w:noProof/>
          <w:color w:val="212529"/>
          <w:lang w:eastAsia="ru-RU"/>
        </w:rPr>
        <w:drawing>
          <wp:inline distT="0" distB="0" distL="0" distR="0" wp14:anchorId="35BD22E2" wp14:editId="33EFFB63">
            <wp:extent cx="2233295" cy="826770"/>
            <wp:effectExtent l="0" t="0" r="0" b="0"/>
            <wp:docPr id="35" name="Рисунок 35" descr="Популярный детский литературно-художественный журнал «Мурзил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Популярный детский литературно-художественный журнал «Мурзилка»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6" w:tgtFrame="_blank" w:history="1">
        <w:r>
          <w:rPr>
            <w:rStyle w:val="a3"/>
            <w:rFonts w:ascii="Roboto" w:hAnsi="Roboto"/>
            <w:color w:val="1B1B1B"/>
          </w:rPr>
          <w:t>Популярный детский литературно-художественный журнал «</w:t>
        </w:r>
        <w:proofErr w:type="spellStart"/>
        <w:r>
          <w:rPr>
            <w:rStyle w:val="a3"/>
            <w:rFonts w:ascii="Roboto" w:hAnsi="Roboto"/>
            <w:color w:val="1B1B1B"/>
          </w:rPr>
          <w:t>Мурзилка</w:t>
        </w:r>
        <w:proofErr w:type="spellEnd"/>
        <w:r>
          <w:rPr>
            <w:rStyle w:val="a3"/>
            <w:rFonts w:ascii="Roboto" w:hAnsi="Roboto"/>
            <w:color w:val="1B1B1B"/>
          </w:rPr>
          <w:t>»</w:t>
        </w:r>
      </w:hyperlink>
    </w:p>
    <w:p w:rsidR="00415573" w:rsidRDefault="00415573" w:rsidP="00415573">
      <w:pPr>
        <w:shd w:val="clear" w:color="auto" w:fill="F4F7FC"/>
        <w:jc w:val="left"/>
        <w:rPr>
          <w:rFonts w:ascii="Roboto" w:hAnsi="Roboto"/>
          <w:color w:val="212529"/>
        </w:rPr>
      </w:pPr>
      <w:r>
        <w:rPr>
          <w:rFonts w:ascii="Roboto" w:hAnsi="Roboto"/>
          <w:noProof/>
          <w:color w:val="212529"/>
          <w:lang w:eastAsia="ru-RU"/>
        </w:rPr>
        <w:drawing>
          <wp:inline distT="0" distB="0" distL="0" distR="0" wp14:anchorId="188BE327" wp14:editId="49960F02">
            <wp:extent cx="2233295" cy="1230630"/>
            <wp:effectExtent l="0" t="0" r="0" b="0"/>
            <wp:docPr id="34" name="Рисунок 34" descr="Интерактивный сайт о государственном устройстве Росси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Интерактивный сайт о государственном устройстве России для детей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8" w:tgtFrame="_blank" w:history="1">
        <w:r>
          <w:rPr>
            <w:rStyle w:val="a3"/>
            <w:rFonts w:ascii="Roboto" w:hAnsi="Roboto"/>
            <w:color w:val="1B1B1B"/>
          </w:rPr>
          <w:t>Интерактивный сайт о государственном устройстве России для детей</w:t>
        </w:r>
      </w:hyperlink>
    </w:p>
    <w:p w:rsidR="00415573" w:rsidRDefault="00415573" w:rsidP="00415573">
      <w:pPr>
        <w:shd w:val="clear" w:color="auto" w:fill="F4F7FC"/>
        <w:jc w:val="left"/>
        <w:rPr>
          <w:rFonts w:ascii="Roboto" w:hAnsi="Roboto"/>
          <w:color w:val="212529"/>
        </w:rPr>
      </w:pPr>
      <w:r>
        <w:rPr>
          <w:rFonts w:ascii="Roboto" w:hAnsi="Roboto"/>
          <w:noProof/>
          <w:color w:val="212529"/>
          <w:lang w:eastAsia="ru-RU"/>
        </w:rPr>
        <w:drawing>
          <wp:inline distT="0" distB="0" distL="0" distR="0" wp14:anchorId="1CCA9047" wp14:editId="220DB163">
            <wp:extent cx="2233295" cy="843915"/>
            <wp:effectExtent l="0" t="0" r="0" b="0"/>
            <wp:docPr id="33" name="Рисунок 33" descr="Детское радио – занятия и игр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Детское радио – занятия и игры для детей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0" w:tgtFrame="_blank" w:history="1">
        <w:r>
          <w:rPr>
            <w:rStyle w:val="a3"/>
            <w:rFonts w:ascii="Roboto" w:hAnsi="Roboto"/>
            <w:color w:val="1B1B1B"/>
          </w:rPr>
          <w:t>Детское радио – занятия и игры для детей</w:t>
        </w:r>
      </w:hyperlink>
    </w:p>
    <w:p w:rsidR="00415573" w:rsidRDefault="00415573" w:rsidP="00415573">
      <w:pPr>
        <w:shd w:val="clear" w:color="auto" w:fill="F4F7FC"/>
        <w:jc w:val="left"/>
        <w:rPr>
          <w:rFonts w:ascii="Roboto" w:hAnsi="Roboto"/>
          <w:color w:val="212529"/>
        </w:rPr>
      </w:pPr>
      <w:r>
        <w:rPr>
          <w:rFonts w:ascii="Roboto" w:hAnsi="Roboto"/>
          <w:noProof/>
          <w:color w:val="212529"/>
          <w:lang w:eastAsia="ru-RU"/>
        </w:rPr>
        <w:drawing>
          <wp:inline distT="0" distB="0" distL="0" distR="0" wp14:anchorId="025AE249" wp14:editId="73A7AA49">
            <wp:extent cx="2233295" cy="843915"/>
            <wp:effectExtent l="0" t="0" r="0" b="0"/>
            <wp:docPr id="32" name="Рисунок 32" descr="Фикс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Фиксики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2" w:tgtFrame="_blank" w:history="1">
        <w:proofErr w:type="spellStart"/>
        <w:r>
          <w:rPr>
            <w:rStyle w:val="a3"/>
            <w:rFonts w:ascii="Roboto" w:hAnsi="Roboto"/>
            <w:color w:val="1B1B1B"/>
          </w:rPr>
          <w:t>Фиксики</w:t>
        </w:r>
        <w:proofErr w:type="spellEnd"/>
      </w:hyperlink>
    </w:p>
    <w:p w:rsidR="00250AB0" w:rsidRDefault="00250AB0">
      <w:bookmarkStart w:id="0" w:name="_GoBack"/>
      <w:bookmarkEnd w:id="0"/>
    </w:p>
    <w:sectPr w:rsidR="00250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73"/>
    <w:rsid w:val="00250AB0"/>
    <w:rsid w:val="0041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73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57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1557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otline-phone">
    <w:name w:val="hotline-phone"/>
    <w:basedOn w:val="a0"/>
    <w:rsid w:val="00415573"/>
  </w:style>
  <w:style w:type="paragraph" w:styleId="a5">
    <w:name w:val="Balloon Text"/>
    <w:basedOn w:val="a"/>
    <w:link w:val="a6"/>
    <w:uiPriority w:val="99"/>
    <w:semiHidden/>
    <w:unhideWhenUsed/>
    <w:rsid w:val="0041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73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57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1557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otline-phone">
    <w:name w:val="hotline-phone"/>
    <w:basedOn w:val="a0"/>
    <w:rsid w:val="00415573"/>
  </w:style>
  <w:style w:type="paragraph" w:styleId="a5">
    <w:name w:val="Balloon Text"/>
    <w:basedOn w:val="a"/>
    <w:link w:val="a6"/>
    <w:uiPriority w:val="99"/>
    <w:semiHidden/>
    <w:unhideWhenUsed/>
    <w:rsid w:val="0041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mrgforedu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jpeg"/><Relationship Id="rId39" Type="http://schemas.openxmlformats.org/officeDocument/2006/relationships/image" Target="media/image17.png"/><Relationship Id="rId21" Type="http://schemas.openxmlformats.org/officeDocument/2006/relationships/hyperlink" Target="https://www.lektorium.tv/" TargetMode="External"/><Relationship Id="rId34" Type="http://schemas.openxmlformats.org/officeDocument/2006/relationships/hyperlink" Target="https://union.catalog.mos.ru/" TargetMode="External"/><Relationship Id="rId42" Type="http://schemas.openxmlformats.org/officeDocument/2006/relationships/hyperlink" Target="https://www.culture.ru/visit" TargetMode="External"/><Relationship Id="rId47" Type="http://schemas.openxmlformats.org/officeDocument/2006/relationships/image" Target="media/image21.png"/><Relationship Id="rId50" Type="http://schemas.openxmlformats.org/officeDocument/2006/relationships/hyperlink" Target="http://rusmuseum.ru/news/online-broadcast-of-the-russian-museum/?ELEMENT_CODE=online-broadcast-of-the-russian-museum&amp;back_url_admin=%2Fbitrix%2Fadmin%2Fiblock_list_admin.php%3FIBLOCK_ID%3D92%26type%3Drm%26lang%3Dru%26find_section_section%3D0" TargetMode="External"/><Relationship Id="rId55" Type="http://schemas.openxmlformats.org/officeDocument/2006/relationships/image" Target="media/image25.png"/><Relationship Id="rId63" Type="http://schemas.openxmlformats.org/officeDocument/2006/relationships/image" Target="media/image29.png"/><Relationship Id="rId68" Type="http://schemas.openxmlformats.org/officeDocument/2006/relationships/hyperlink" Target="https://www.roscosmos.ru/203/" TargetMode="External"/><Relationship Id="rId76" Type="http://schemas.openxmlformats.org/officeDocument/2006/relationships/hyperlink" Target="https://www.youtube.com/bolshoi" TargetMode="External"/><Relationship Id="rId84" Type="http://schemas.openxmlformats.org/officeDocument/2006/relationships/hyperlink" Target="http://www.psy.msu.ru/illusion/" TargetMode="External"/><Relationship Id="rId89" Type="http://schemas.openxmlformats.org/officeDocument/2006/relationships/image" Target="media/image42.png"/><Relationship Id="rId7" Type="http://schemas.openxmlformats.org/officeDocument/2006/relationships/hyperlink" Target="https://www.culture.ru/" TargetMode="External"/><Relationship Id="rId71" Type="http://schemas.openxmlformats.org/officeDocument/2006/relationships/image" Target="media/image33.png"/><Relationship Id="rId92" Type="http://schemas.openxmlformats.org/officeDocument/2006/relationships/hyperlink" Target="http://www.fixiki.ru/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9" Type="http://schemas.openxmlformats.org/officeDocument/2006/relationships/hyperlink" Target="https://education.yandex.ru/culture/" TargetMode="External"/><Relationship Id="rId11" Type="http://schemas.openxmlformats.org/officeDocument/2006/relationships/hyperlink" Target="http://space4kids.ru/" TargetMode="External"/><Relationship Id="rId24" Type="http://schemas.openxmlformats.org/officeDocument/2006/relationships/image" Target="media/image10.jpeg"/><Relationship Id="rId32" Type="http://schemas.openxmlformats.org/officeDocument/2006/relationships/hyperlink" Target="https://www.culture.ru/" TargetMode="External"/><Relationship Id="rId37" Type="http://schemas.openxmlformats.org/officeDocument/2006/relationships/image" Target="media/image16.png"/><Relationship Id="rId40" Type="http://schemas.openxmlformats.org/officeDocument/2006/relationships/hyperlink" Target="https://www.culture.ru/read" TargetMode="External"/><Relationship Id="rId45" Type="http://schemas.openxmlformats.org/officeDocument/2006/relationships/image" Target="media/image20.png"/><Relationship Id="rId53" Type="http://schemas.openxmlformats.org/officeDocument/2006/relationships/image" Target="media/image24.png"/><Relationship Id="rId58" Type="http://schemas.openxmlformats.org/officeDocument/2006/relationships/hyperlink" Target="https://stalingrad-battle.ru/projects/v-tours/" TargetMode="External"/><Relationship Id="rId66" Type="http://schemas.openxmlformats.org/officeDocument/2006/relationships/hyperlink" Target="https://kosmo-museum.ru/static_pages/virtualnye-vystavki" TargetMode="External"/><Relationship Id="rId74" Type="http://schemas.openxmlformats.org/officeDocument/2006/relationships/hyperlink" Target="https://sovremennik.ru/chekhov/" TargetMode="External"/><Relationship Id="rId79" Type="http://schemas.openxmlformats.org/officeDocument/2006/relationships/image" Target="media/image37.png"/><Relationship Id="rId87" Type="http://schemas.openxmlformats.org/officeDocument/2006/relationships/image" Target="media/image41.png"/><Relationship Id="rId5" Type="http://schemas.openxmlformats.org/officeDocument/2006/relationships/hyperlink" Target="https://edu.gov.ru/distance?gcmes=4591715233&amp;gcmlg=2046936" TargetMode="External"/><Relationship Id="rId61" Type="http://schemas.openxmlformats.org/officeDocument/2006/relationships/image" Target="media/image28.png"/><Relationship Id="rId82" Type="http://schemas.openxmlformats.org/officeDocument/2006/relationships/hyperlink" Target="https://norma.sport/about/" TargetMode="External"/><Relationship Id="rId90" Type="http://schemas.openxmlformats.org/officeDocument/2006/relationships/hyperlink" Target="https://www.deti.fm/" TargetMode="External"/><Relationship Id="rId19" Type="http://schemas.openxmlformats.org/officeDocument/2006/relationships/hyperlink" Target="https://postnauka.ru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s://education.yandex.ru/home/" TargetMode="External"/><Relationship Id="rId30" Type="http://schemas.openxmlformats.org/officeDocument/2006/relationships/image" Target="media/image13.png"/><Relationship Id="rId35" Type="http://schemas.openxmlformats.org/officeDocument/2006/relationships/image" Target="media/image15.png"/><Relationship Id="rId43" Type="http://schemas.openxmlformats.org/officeDocument/2006/relationships/image" Target="media/image19.png"/><Relationship Id="rId48" Type="http://schemas.openxmlformats.org/officeDocument/2006/relationships/hyperlink" Target="https://www.tretyakovgallery.ru/exhibitions/?type=virtualnye-vystavki" TargetMode="External"/><Relationship Id="rId56" Type="http://schemas.openxmlformats.org/officeDocument/2006/relationships/hyperlink" Target="http://1812panorama.ru/exhibitions/virtual" TargetMode="External"/><Relationship Id="rId64" Type="http://schemas.openxmlformats.org/officeDocument/2006/relationships/hyperlink" Target="https://www.moscowzoo.ru/" TargetMode="External"/><Relationship Id="rId69" Type="http://schemas.openxmlformats.org/officeDocument/2006/relationships/image" Target="media/image32.png"/><Relationship Id="rId77" Type="http://schemas.openxmlformats.org/officeDocument/2006/relationships/image" Target="media/image36.png"/><Relationship Id="rId8" Type="http://schemas.openxmlformats.org/officeDocument/2006/relationships/image" Target="media/image2.png"/><Relationship Id="rId51" Type="http://schemas.openxmlformats.org/officeDocument/2006/relationships/image" Target="media/image23.png"/><Relationship Id="rId72" Type="http://schemas.openxmlformats.org/officeDocument/2006/relationships/hyperlink" Target="https://meloman.ru/videos/playlist/skazki-s-orkestrom/?fbclid=IwAR2kzCaUiICCp8u8DqArdk9ep8en6jCJcSiETjZ6IDmr2-93Z8oFnZcMtYI&amp;from_begin=true&amp;page=0" TargetMode="External"/><Relationship Id="rId80" Type="http://schemas.openxmlformats.org/officeDocument/2006/relationships/hyperlink" Target="http://mariinsky.tv/" TargetMode="External"/><Relationship Id="rId85" Type="http://schemas.openxmlformats.org/officeDocument/2006/relationships/image" Target="media/image40.png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s://live.skillbox.ru/?utm_source=pr&amp;utm_medium=pr&amp;utm_campaign=all_all_pr_pr_articles_all_all_pr_skillbox_mail-ru" TargetMode="External"/><Relationship Id="rId25" Type="http://schemas.openxmlformats.org/officeDocument/2006/relationships/hyperlink" Target="https://www.vseonline.online/services/kodvards" TargetMode="External"/><Relationship Id="rId33" Type="http://schemas.openxmlformats.org/officeDocument/2006/relationships/image" Target="media/image14.png"/><Relationship Id="rId38" Type="http://schemas.openxmlformats.org/officeDocument/2006/relationships/hyperlink" Target="https://www.culture.ru/s/kulturnyj-kod/" TargetMode="External"/><Relationship Id="rId46" Type="http://schemas.openxmlformats.org/officeDocument/2006/relationships/hyperlink" Target="https://www.hermitagemuseum.org/wps/portal/hermitage/panorama/!ut/p/z1/04_Sj9CPykssy0xPLMnMz0vMAfIjo8zi_R0dzQyNnQ28LMJMzA0cLR09XLwCDUyd3Mz0w8EKDHAARwP9KGL041EQhd_4cP0oVCv8Pb2BJviHmHr4-4c5GzmbQBXgMaMgNzTCINNREQAJ272H/dz/d5/L2dBISEvZ0FBIS9nQSEh/?lng=ru" TargetMode="External"/><Relationship Id="rId59" Type="http://schemas.openxmlformats.org/officeDocument/2006/relationships/image" Target="media/image27.png"/><Relationship Id="rId67" Type="http://schemas.openxmlformats.org/officeDocument/2006/relationships/image" Target="media/image31.png"/><Relationship Id="rId20" Type="http://schemas.openxmlformats.org/officeDocument/2006/relationships/image" Target="media/image8.png"/><Relationship Id="rId41" Type="http://schemas.openxmlformats.org/officeDocument/2006/relationships/image" Target="media/image18.png"/><Relationship Id="rId54" Type="http://schemas.openxmlformats.org/officeDocument/2006/relationships/hyperlink" Target="http://vm.world-ocean.ru/" TargetMode="External"/><Relationship Id="rId62" Type="http://schemas.openxmlformats.org/officeDocument/2006/relationships/hyperlink" Target="https://museum.ok.ru/" TargetMode="External"/><Relationship Id="rId70" Type="http://schemas.openxmlformats.org/officeDocument/2006/relationships/hyperlink" Target="http://www.planetarium-moscow.ru/about/news/moskovskiy-planetariy-v-rezhime-onlayn/" TargetMode="External"/><Relationship Id="rId75" Type="http://schemas.openxmlformats.org/officeDocument/2006/relationships/image" Target="media/image35.png"/><Relationship Id="rId83" Type="http://schemas.openxmlformats.org/officeDocument/2006/relationships/image" Target="media/image39.png"/><Relationship Id="rId88" Type="http://schemas.openxmlformats.org/officeDocument/2006/relationships/hyperlink" Target="http://kids.kremlin.ru/" TargetMode="External"/><Relationship Id="rId91" Type="http://schemas.openxmlformats.org/officeDocument/2006/relationships/image" Target="media/image4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free.algoritmika.org/" TargetMode="External"/><Relationship Id="rId23" Type="http://schemas.openxmlformats.org/officeDocument/2006/relationships/hyperlink" Target="https://openedu.ru/" TargetMode="External"/><Relationship Id="rId28" Type="http://schemas.openxmlformats.org/officeDocument/2006/relationships/image" Target="media/image12.jpeg"/><Relationship Id="rId36" Type="http://schemas.openxmlformats.org/officeDocument/2006/relationships/hyperlink" Target="https://www.rulit.online/" TargetMode="External"/><Relationship Id="rId49" Type="http://schemas.openxmlformats.org/officeDocument/2006/relationships/image" Target="media/image22.png"/><Relationship Id="rId57" Type="http://schemas.openxmlformats.org/officeDocument/2006/relationships/image" Target="media/image26.png"/><Relationship Id="rId10" Type="http://schemas.openxmlformats.org/officeDocument/2006/relationships/image" Target="media/image3.png"/><Relationship Id="rId31" Type="http://schemas.openxmlformats.org/officeDocument/2006/relationships/hyperlink" Target="http://dop.edu.ru/home/93" TargetMode="External"/><Relationship Id="rId44" Type="http://schemas.openxmlformats.org/officeDocument/2006/relationships/hyperlink" Target="https://www.culture.ru/watch" TargetMode="External"/><Relationship Id="rId52" Type="http://schemas.openxmlformats.org/officeDocument/2006/relationships/hyperlink" Target="https://rzd-museum.ru/expositions/tours" TargetMode="External"/><Relationship Id="rId60" Type="http://schemas.openxmlformats.org/officeDocument/2006/relationships/hyperlink" Target="https://collectiononline.kreml.ru/iss2?group-by=fund/" TargetMode="External"/><Relationship Id="rId65" Type="http://schemas.openxmlformats.org/officeDocument/2006/relationships/image" Target="media/image30.png"/><Relationship Id="rId73" Type="http://schemas.openxmlformats.org/officeDocument/2006/relationships/image" Target="media/image34.png"/><Relationship Id="rId78" Type="http://schemas.openxmlformats.org/officeDocument/2006/relationships/hyperlink" Target="http://alexandrinsky.ru/" TargetMode="External"/><Relationship Id="rId81" Type="http://schemas.openxmlformats.org/officeDocument/2006/relationships/image" Target="media/image38.png"/><Relationship Id="rId86" Type="http://schemas.openxmlformats.org/officeDocument/2006/relationships/hyperlink" Target="https://murzilka.org/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yhistorypark.ru/poster/edinoe-raspisanie-nashikh-aktivnostey-online/?city=m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2020-04-28T16:47:00Z</dcterms:created>
  <dcterms:modified xsi:type="dcterms:W3CDTF">2020-04-28T16:53:00Z</dcterms:modified>
</cp:coreProperties>
</file>